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25" w:rsidRDefault="00C90525">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p w:rsidR="003A5478" w:rsidRDefault="003A5478">
      <w:pPr>
        <w:rPr>
          <w:lang w:val="en-US"/>
        </w:rPr>
      </w:pPr>
    </w:p>
    <w:tbl>
      <w:tblPr>
        <w:tblW w:w="0" w:type="auto"/>
        <w:tblLook w:val="04A0"/>
      </w:tblPr>
      <w:tblGrid>
        <w:gridCol w:w="4786"/>
        <w:gridCol w:w="4785"/>
      </w:tblGrid>
      <w:tr w:rsidR="003A5478" w:rsidRPr="002D3A5C" w:rsidTr="00C90525">
        <w:trPr>
          <w:trHeight w:val="2923"/>
        </w:trPr>
        <w:tc>
          <w:tcPr>
            <w:tcW w:w="4786" w:type="dxa"/>
          </w:tcPr>
          <w:p w:rsidR="008601BB" w:rsidRPr="008601BB" w:rsidRDefault="008601BB" w:rsidP="008601BB">
            <w:pPr>
              <w:pStyle w:val="a9"/>
              <w:rPr>
                <w:rFonts w:ascii="Calibri" w:hAnsi="Calibri" w:cs="Calibri"/>
                <w:caps/>
                <w:color w:val="7F7F7F"/>
                <w:sz w:val="36"/>
                <w:szCs w:val="36"/>
                <w:u w:val="none"/>
                <w:lang w:eastAsia="en-US"/>
              </w:rPr>
            </w:pPr>
            <w:r w:rsidRPr="008601BB">
              <w:rPr>
                <w:rFonts w:ascii="Calibri" w:hAnsi="Calibri" w:cs="Calibri"/>
                <w:caps/>
                <w:color w:val="7F7F7F"/>
                <w:sz w:val="36"/>
                <w:szCs w:val="36"/>
                <w:u w:val="none"/>
                <w:lang w:eastAsia="en-US"/>
              </w:rPr>
              <w:t>ІНФОРМАЦІЙНО-АНАЛІТИЧНИЙ ВІСНИК</w:t>
            </w:r>
          </w:p>
          <w:p w:rsidR="003A5478" w:rsidRPr="004A43CE" w:rsidRDefault="008601BB" w:rsidP="008601BB">
            <w:pPr>
              <w:pStyle w:val="a9"/>
              <w:rPr>
                <w:rFonts w:ascii="Calibri" w:hAnsi="Calibri" w:cs="Calibri"/>
                <w:caps/>
                <w:color w:val="7F7F7F"/>
                <w:sz w:val="36"/>
                <w:szCs w:val="36"/>
                <w:u w:val="none"/>
                <w:lang w:eastAsia="en-US"/>
              </w:rPr>
            </w:pPr>
            <w:r w:rsidRPr="008601BB">
              <w:rPr>
                <w:rFonts w:ascii="Calibri" w:hAnsi="Calibri" w:cs="Calibri"/>
                <w:caps/>
                <w:color w:val="7F7F7F"/>
                <w:sz w:val="36"/>
                <w:szCs w:val="36"/>
                <w:u w:val="none"/>
                <w:lang w:eastAsia="en-US"/>
              </w:rPr>
              <w:t>«ЄДИНА КРАЇНА»</w:t>
            </w:r>
          </w:p>
          <w:p w:rsidR="00AA2A32" w:rsidRPr="0033779E" w:rsidRDefault="00036B7A" w:rsidP="00AA2A32">
            <w:pPr>
              <w:pStyle w:val="46"/>
              <w:rPr>
                <w:lang w:val="ru-RU"/>
              </w:rPr>
            </w:pPr>
            <w:r w:rsidRPr="00036B7A">
              <w:t>Ранковий випуск</w:t>
            </w:r>
            <w:r w:rsidR="003A5478" w:rsidRPr="00EE2745">
              <w:t xml:space="preserve"> </w:t>
            </w:r>
            <w:sdt>
              <w:sdtPr>
                <w:alias w:val="Примечания"/>
                <w:tag w:val="Примечания"/>
                <w:id w:val="891302797"/>
                <w:placeholder>
                  <w:docPart w:val="0A739A65F8704953B642BEAC46FD9CB6"/>
                </w:placeholder>
                <w:dataBinding w:prefixMappings="xmlns:ns0='http://purl.org/dc/elements/1.1/' xmlns:ns1='http://schemas.openxmlformats.org/package/2006/metadata/core-properties' " w:xpath="/ns1:coreProperties[1]/ns0:description[1]" w:storeItemID="{6C3C8BC8-F283-45AE-878A-BAB7291924A1}"/>
                <w:text w:multiLine="1"/>
              </w:sdtPr>
              <w:sdtContent>
                <w:r w:rsidR="00A4670F">
                  <w:rPr>
                    <w:lang w:val="en-US"/>
                  </w:rPr>
                  <w:t>1</w:t>
                </w:r>
                <w:r w:rsidR="00FC490E">
                  <w:rPr>
                    <w:lang w:val="en-US"/>
                  </w:rPr>
                  <w:t>5</w:t>
                </w:r>
                <w:r w:rsidR="009B7FB3">
                  <w:rPr>
                    <w:lang w:val="en-US"/>
                  </w:rPr>
                  <w:t xml:space="preserve"> </w:t>
                </w:r>
                <w:r w:rsidR="00F35768">
                  <w:t>листопада</w:t>
                </w:r>
                <w:r w:rsidR="00C0122F">
                  <w:rPr>
                    <w:lang w:val="ru-RU"/>
                  </w:rPr>
                  <w:t xml:space="preserve"> 201</w:t>
                </w:r>
                <w:r w:rsidR="00C0122F">
                  <w:rPr>
                    <w:lang w:val="en-US"/>
                  </w:rPr>
                  <w:t>6 року</w:t>
                </w:r>
              </w:sdtContent>
            </w:sdt>
          </w:p>
          <w:p w:rsidR="003A5478" w:rsidRPr="00EE2745" w:rsidRDefault="003A5478" w:rsidP="00AA2A32">
            <w:pPr>
              <w:pStyle w:val="46"/>
            </w:pPr>
          </w:p>
        </w:tc>
        <w:tc>
          <w:tcPr>
            <w:tcW w:w="4785" w:type="dxa"/>
          </w:tcPr>
          <w:p w:rsidR="003A5478" w:rsidRPr="002734F5" w:rsidRDefault="003A5478" w:rsidP="00C90525">
            <w:pPr>
              <w:pStyle w:val="2"/>
              <w:rPr>
                <w:b/>
              </w:rPr>
            </w:pPr>
            <w:r w:rsidRPr="002734F5">
              <w:t xml:space="preserve">Випусковий редактор </w:t>
            </w:r>
          </w:p>
          <w:p w:rsidR="003A5478" w:rsidRPr="001B2F76" w:rsidRDefault="001B2F76" w:rsidP="00C90525">
            <w:pPr>
              <w:pStyle w:val="2"/>
              <w:rPr>
                <w:b/>
                <w:caps/>
                <w:lang w:val="uk-UA"/>
              </w:rPr>
            </w:pPr>
            <w:r>
              <w:rPr>
                <w:lang w:val="uk-UA"/>
              </w:rPr>
              <w:t>Ірина Швець</w:t>
            </w:r>
          </w:p>
          <w:p w:rsidR="003A5478" w:rsidRPr="002734F5" w:rsidRDefault="003A5478" w:rsidP="00C90525">
            <w:pPr>
              <w:pStyle w:val="46"/>
              <w:ind w:left="601"/>
              <w:jc w:val="both"/>
              <w:rPr>
                <w:rFonts w:ascii="Calibri" w:hAnsi="Calibri" w:cs="Calibri"/>
                <w:b/>
                <w:szCs w:val="22"/>
                <w:lang w:eastAsia="en-US"/>
              </w:rPr>
            </w:pPr>
          </w:p>
          <w:p w:rsidR="003A5478" w:rsidRPr="002734F5" w:rsidRDefault="003A5478" w:rsidP="00C90525">
            <w:pPr>
              <w:pStyle w:val="2"/>
              <w:rPr>
                <w:b/>
              </w:rPr>
            </w:pPr>
            <w:r w:rsidRPr="002734F5">
              <w:t xml:space="preserve">Адреса редакції: </w:t>
            </w:r>
          </w:p>
          <w:p w:rsidR="003A5478" w:rsidRPr="002734F5" w:rsidRDefault="003A5478" w:rsidP="00C90525">
            <w:pPr>
              <w:pStyle w:val="2"/>
              <w:rPr>
                <w:b/>
                <w:caps/>
              </w:rPr>
            </w:pPr>
            <w:r w:rsidRPr="002734F5">
              <w:t xml:space="preserve">01001, м. Київ, </w:t>
            </w:r>
          </w:p>
          <w:p w:rsidR="003A5478" w:rsidRPr="002734F5" w:rsidRDefault="003A5478" w:rsidP="00C90525">
            <w:pPr>
              <w:pStyle w:val="2"/>
              <w:rPr>
                <w:b/>
                <w:caps/>
              </w:rPr>
            </w:pPr>
            <w:r w:rsidRPr="002734F5">
              <w:t>вул. Богдана Хмельницького, 8/16</w:t>
            </w:r>
          </w:p>
          <w:p w:rsidR="003A5478" w:rsidRPr="002734F5" w:rsidRDefault="003A5478" w:rsidP="00C90525">
            <w:pPr>
              <w:pStyle w:val="2"/>
              <w:rPr>
                <w:b/>
                <w:caps/>
              </w:rPr>
            </w:pPr>
            <w:r w:rsidRPr="002734F5">
              <w:t>тел.: (044) 244-90-59</w:t>
            </w:r>
          </w:p>
          <w:p w:rsidR="003A5478" w:rsidRPr="002734F5" w:rsidRDefault="003A5478" w:rsidP="00C90525">
            <w:pPr>
              <w:pStyle w:val="2"/>
              <w:rPr>
                <w:b/>
                <w:caps/>
              </w:rPr>
            </w:pPr>
          </w:p>
          <w:p w:rsidR="003A5478" w:rsidRPr="002734F5" w:rsidRDefault="003A5478" w:rsidP="00C90525">
            <w:pPr>
              <w:pStyle w:val="2"/>
              <w:rPr>
                <w:b/>
              </w:rPr>
            </w:pPr>
            <w:r w:rsidRPr="002734F5">
              <w:t>Аккаунт менеджер:</w:t>
            </w:r>
          </w:p>
          <w:p w:rsidR="003A5478" w:rsidRPr="002734F5" w:rsidRDefault="003A5478" w:rsidP="00C90525">
            <w:pPr>
              <w:pStyle w:val="2"/>
              <w:rPr>
                <w:b/>
                <w:caps/>
              </w:rPr>
            </w:pPr>
            <w:r w:rsidRPr="002734F5">
              <w:t>Тетяна Шкурко</w:t>
            </w:r>
          </w:p>
          <w:p w:rsidR="003A5478" w:rsidRPr="002734F5" w:rsidRDefault="003A5478" w:rsidP="00C90525">
            <w:pPr>
              <w:pStyle w:val="2"/>
              <w:rPr>
                <w:b/>
                <w:caps/>
              </w:rPr>
            </w:pPr>
            <w:r w:rsidRPr="002734F5">
              <w:t>тел.: (044) 279-82-64</w:t>
            </w:r>
          </w:p>
          <w:p w:rsidR="003A5478" w:rsidRPr="002D3A5C" w:rsidRDefault="003A5478" w:rsidP="00C90525">
            <w:pPr>
              <w:pStyle w:val="2"/>
              <w:rPr>
                <w:b/>
                <w:caps/>
                <w:szCs w:val="24"/>
              </w:rPr>
            </w:pPr>
            <w:r w:rsidRPr="002734F5">
              <w:t>email: market3@ukrinform.ua</w:t>
            </w:r>
          </w:p>
        </w:tc>
      </w:tr>
    </w:tbl>
    <w:p w:rsidR="003A5478" w:rsidRDefault="003A547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Default="00A17218">
      <w:pPr>
        <w:rPr>
          <w:lang w:val="en-US"/>
        </w:rPr>
      </w:pPr>
    </w:p>
    <w:p w:rsidR="00A17218" w:rsidRPr="004A43CE" w:rsidRDefault="00A17218" w:rsidP="00A17218">
      <w:pPr>
        <w:pStyle w:val="ab"/>
        <w:spacing w:before="0" w:beforeAutospacing="0" w:after="0" w:afterAutospacing="0" w:line="276" w:lineRule="auto"/>
        <w:jc w:val="both"/>
        <w:rPr>
          <w:rFonts w:ascii="Calibri" w:hAnsi="Calibri" w:cs="Calibri"/>
          <w:color w:val="7F7F7F"/>
          <w:sz w:val="15"/>
          <w:szCs w:val="15"/>
          <w:lang w:val="uk-UA"/>
        </w:rPr>
      </w:pPr>
      <w:r w:rsidRPr="004A43CE">
        <w:rPr>
          <w:rFonts w:ascii="Calibri" w:hAnsi="Calibri" w:cs="Calibri"/>
          <w:color w:val="7F7F7F"/>
          <w:sz w:val="15"/>
          <w:szCs w:val="15"/>
          <w:lang w:val="uk-UA"/>
        </w:rPr>
        <w:t xml:space="preserve">При цитуванні і використанні будь-яких матеріалів в інтернеті, мобільних додатках, </w:t>
      </w:r>
      <w:r w:rsidRPr="00A17218">
        <w:rPr>
          <w:rFonts w:ascii="Calibri" w:hAnsi="Calibri" w:cs="Calibri"/>
          <w:color w:val="7F7F7F"/>
          <w:sz w:val="15"/>
          <w:szCs w:val="15"/>
          <w:lang w:val="en-US"/>
        </w:rPr>
        <w:t>SmartTV</w:t>
      </w:r>
      <w:r w:rsidRPr="004A43CE">
        <w:rPr>
          <w:rFonts w:ascii="Calibri" w:hAnsi="Calibri" w:cs="Calibri"/>
          <w:color w:val="7F7F7F"/>
          <w:sz w:val="15"/>
          <w:szCs w:val="15"/>
          <w:lang w:val="uk-UA"/>
        </w:rPr>
        <w:t xml:space="preserve">, відкриті для пошукових систем гіперпосилання на </w:t>
      </w:r>
      <w:r w:rsidRPr="00A17218">
        <w:rPr>
          <w:rFonts w:ascii="Calibri" w:hAnsi="Calibri" w:cs="Calibri"/>
          <w:color w:val="7F7F7F"/>
          <w:sz w:val="15"/>
          <w:szCs w:val="15"/>
          <w:lang w:val="en-US"/>
        </w:rPr>
        <w:t>ukrinform</w:t>
      </w:r>
      <w:r w:rsidRPr="004A43CE">
        <w:rPr>
          <w:rFonts w:ascii="Calibri" w:hAnsi="Calibri" w:cs="Calibri"/>
          <w:color w:val="7F7F7F"/>
          <w:sz w:val="15"/>
          <w:szCs w:val="15"/>
          <w:lang w:val="uk-UA"/>
        </w:rPr>
        <w:t>.</w:t>
      </w:r>
      <w:r w:rsidRPr="00A17218">
        <w:rPr>
          <w:rFonts w:ascii="Calibri" w:hAnsi="Calibri" w:cs="Calibri"/>
          <w:color w:val="7F7F7F"/>
          <w:sz w:val="15"/>
          <w:szCs w:val="15"/>
          <w:lang w:val="en-US"/>
        </w:rPr>
        <w:t>ua</w:t>
      </w:r>
      <w:r w:rsidRPr="004A43CE">
        <w:rPr>
          <w:rFonts w:ascii="Calibri" w:hAnsi="Calibri" w:cs="Calibri"/>
          <w:color w:val="7F7F7F"/>
          <w:sz w:val="15"/>
          <w:szCs w:val="15"/>
          <w:lang w:val="uk-UA"/>
        </w:rPr>
        <w:t xml:space="preserve"> обов’язкові. При цитуванні і використанні будь-яких матеріалів у офлайн-медіа обов’язкове посилання на Укрінформ.</w:t>
      </w:r>
    </w:p>
    <w:p w:rsidR="00A17218" w:rsidRPr="004A43CE" w:rsidRDefault="00A17218" w:rsidP="00A17218">
      <w:pPr>
        <w:pStyle w:val="a5"/>
        <w:spacing w:line="276" w:lineRule="auto"/>
        <w:rPr>
          <w:color w:val="7F7F7F"/>
          <w:sz w:val="15"/>
          <w:szCs w:val="15"/>
          <w:lang w:val="uk-UA"/>
        </w:rPr>
      </w:pPr>
      <w:r w:rsidRPr="004A43CE">
        <w:rPr>
          <w:rFonts w:cs="Calibri"/>
          <w:color w:val="7F7F7F"/>
          <w:sz w:val="15"/>
          <w:szCs w:val="15"/>
        </w:rPr>
        <w:t>© 201</w:t>
      </w:r>
      <w:r w:rsidRPr="004A43CE">
        <w:rPr>
          <w:rFonts w:cs="Calibri"/>
          <w:color w:val="7F7F7F"/>
          <w:sz w:val="15"/>
          <w:szCs w:val="15"/>
          <w:lang w:val="uk-UA"/>
        </w:rPr>
        <w:t xml:space="preserve">6 </w:t>
      </w:r>
      <w:r w:rsidRPr="004A43CE">
        <w:rPr>
          <w:rFonts w:cs="Calibri"/>
          <w:color w:val="7F7F7F"/>
          <w:sz w:val="15"/>
          <w:szCs w:val="15"/>
        </w:rPr>
        <w:t xml:space="preserve"> Укрінформ. Усі права застережені</w:t>
      </w:r>
    </w:p>
    <w:p w:rsidR="00E565FF" w:rsidRPr="00046C05" w:rsidRDefault="00E565FF">
      <w:pPr>
        <w:spacing w:after="200"/>
      </w:pPr>
      <w:r w:rsidRPr="00046C05">
        <w:br w:type="page"/>
      </w:r>
    </w:p>
    <w:p w:rsidR="00A17218" w:rsidRDefault="00A17218"/>
    <w:p w:rsidR="00347921" w:rsidRDefault="00347921" w:rsidP="00347921">
      <w:pPr>
        <w:pStyle w:val="46"/>
        <w:rPr>
          <w:rFonts w:eastAsia="Arial Unicode MS"/>
          <w:lang w:val="ru-RU"/>
        </w:rPr>
      </w:pPr>
      <w:r w:rsidRPr="00FD14A9">
        <w:rPr>
          <w:rFonts w:eastAsia="Arial Unicode MS"/>
        </w:rPr>
        <w:t>У ВИПУСКУ</w:t>
      </w:r>
    </w:p>
    <w:p w:rsidR="001F06F7" w:rsidRDefault="001F06F7" w:rsidP="00742C09">
      <w:pPr>
        <w:rPr>
          <w:rFonts w:eastAsia="Arial Unicode MS"/>
        </w:rPr>
      </w:pPr>
    </w:p>
    <w:p w:rsidR="005D7123" w:rsidRDefault="00107BF5">
      <w:pPr>
        <w:pStyle w:val="13"/>
        <w:tabs>
          <w:tab w:val="right" w:leader="dot" w:pos="9345"/>
        </w:tabs>
        <w:rPr>
          <w:rFonts w:asciiTheme="minorHAnsi" w:eastAsiaTheme="minorEastAsia" w:hAnsiTheme="minorHAnsi" w:cstheme="minorBidi"/>
          <w:b w:val="0"/>
          <w:caps w:val="0"/>
          <w:noProof/>
          <w:color w:val="auto"/>
          <w:sz w:val="22"/>
          <w:szCs w:val="22"/>
        </w:rPr>
      </w:pPr>
      <w:r w:rsidRPr="00107BF5">
        <w:rPr>
          <w:rFonts w:eastAsia="Arial Unicode MS"/>
          <w:b w:val="0"/>
        </w:rPr>
        <w:fldChar w:fldCharType="begin"/>
      </w:r>
      <w:r w:rsidR="00B423B9">
        <w:rPr>
          <w:rFonts w:eastAsia="Arial Unicode MS"/>
          <w:b w:val="0"/>
        </w:rPr>
        <w:instrText xml:space="preserve"> TOC \o "1-3" \h \z \t "rubrika;1;podrubrika;2;Стиль1;3" </w:instrText>
      </w:r>
      <w:r w:rsidRPr="00107BF5">
        <w:rPr>
          <w:rFonts w:eastAsia="Arial Unicode MS"/>
          <w:b w:val="0"/>
        </w:rPr>
        <w:fldChar w:fldCharType="separate"/>
      </w:r>
      <w:hyperlink w:anchor="_Toc466969421" w:history="1">
        <w:r w:rsidR="005D7123" w:rsidRPr="008211B5">
          <w:rPr>
            <w:rStyle w:val="ad"/>
            <w:noProof/>
          </w:rPr>
          <w:t>НОВИНИ</w:t>
        </w:r>
        <w:r w:rsidR="005D7123">
          <w:rPr>
            <w:noProof/>
            <w:webHidden/>
          </w:rPr>
          <w:tab/>
        </w:r>
        <w:r w:rsidR="005D7123">
          <w:rPr>
            <w:noProof/>
            <w:webHidden/>
          </w:rPr>
          <w:fldChar w:fldCharType="begin"/>
        </w:r>
        <w:r w:rsidR="005D7123">
          <w:rPr>
            <w:noProof/>
            <w:webHidden/>
          </w:rPr>
          <w:instrText xml:space="preserve"> PAGEREF _Toc466969421 \h </w:instrText>
        </w:r>
        <w:r w:rsidR="005D7123">
          <w:rPr>
            <w:noProof/>
            <w:webHidden/>
          </w:rPr>
        </w:r>
        <w:r w:rsidR="005D7123">
          <w:rPr>
            <w:noProof/>
            <w:webHidden/>
          </w:rPr>
          <w:fldChar w:fldCharType="separate"/>
        </w:r>
        <w:r w:rsidR="00EB4D3D">
          <w:rPr>
            <w:noProof/>
            <w:webHidden/>
          </w:rPr>
          <w:t>3</w:t>
        </w:r>
        <w:r w:rsidR="005D7123">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22" w:history="1">
        <w:r w:rsidRPr="008211B5">
          <w:rPr>
            <w:rStyle w:val="ad"/>
            <w:noProof/>
            <w:snapToGrid w:val="0"/>
          </w:rPr>
          <w:t>Уряд і опозиція Швеції говорять в унісон щодо підтримки України - Порошенко</w:t>
        </w:r>
        <w:r>
          <w:rPr>
            <w:noProof/>
            <w:webHidden/>
          </w:rPr>
          <w:tab/>
        </w:r>
        <w:r>
          <w:rPr>
            <w:noProof/>
            <w:webHidden/>
          </w:rPr>
          <w:fldChar w:fldCharType="begin"/>
        </w:r>
        <w:r>
          <w:rPr>
            <w:noProof/>
            <w:webHidden/>
          </w:rPr>
          <w:instrText xml:space="preserve"> PAGEREF _Toc466969422 \h </w:instrText>
        </w:r>
        <w:r>
          <w:rPr>
            <w:noProof/>
            <w:webHidden/>
          </w:rPr>
        </w:r>
        <w:r>
          <w:rPr>
            <w:noProof/>
            <w:webHidden/>
          </w:rPr>
          <w:fldChar w:fldCharType="separate"/>
        </w:r>
        <w:r w:rsidR="00EB4D3D">
          <w:rPr>
            <w:noProof/>
            <w:webHidden/>
          </w:rPr>
          <w:t>3</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23" w:history="1">
        <w:r w:rsidRPr="008211B5">
          <w:rPr>
            <w:rStyle w:val="ad"/>
            <w:noProof/>
            <w:snapToGrid w:val="0"/>
          </w:rPr>
          <w:t>МЗС Угорщини: ЄС може втратити довіру, якщо не надасть Україні безвіз</w:t>
        </w:r>
        <w:r>
          <w:rPr>
            <w:noProof/>
            <w:webHidden/>
          </w:rPr>
          <w:tab/>
        </w:r>
        <w:r>
          <w:rPr>
            <w:noProof/>
            <w:webHidden/>
          </w:rPr>
          <w:fldChar w:fldCharType="begin"/>
        </w:r>
        <w:r>
          <w:rPr>
            <w:noProof/>
            <w:webHidden/>
          </w:rPr>
          <w:instrText xml:space="preserve"> PAGEREF _Toc466969423 \h </w:instrText>
        </w:r>
        <w:r>
          <w:rPr>
            <w:noProof/>
            <w:webHidden/>
          </w:rPr>
        </w:r>
        <w:r>
          <w:rPr>
            <w:noProof/>
            <w:webHidden/>
          </w:rPr>
          <w:fldChar w:fldCharType="separate"/>
        </w:r>
        <w:r w:rsidR="00EB4D3D">
          <w:rPr>
            <w:noProof/>
            <w:webHidden/>
          </w:rPr>
          <w:t>3</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24" w:history="1">
        <w:r w:rsidRPr="008211B5">
          <w:rPr>
            <w:rStyle w:val="ad"/>
            <w:noProof/>
            <w:snapToGrid w:val="0"/>
          </w:rPr>
          <w:t>Яценюк і Меркель поговорили про Трампа</w:t>
        </w:r>
        <w:r>
          <w:rPr>
            <w:noProof/>
            <w:webHidden/>
          </w:rPr>
          <w:tab/>
        </w:r>
        <w:r>
          <w:rPr>
            <w:noProof/>
            <w:webHidden/>
          </w:rPr>
          <w:fldChar w:fldCharType="begin"/>
        </w:r>
        <w:r>
          <w:rPr>
            <w:noProof/>
            <w:webHidden/>
          </w:rPr>
          <w:instrText xml:space="preserve"> PAGEREF _Toc466969424 \h </w:instrText>
        </w:r>
        <w:r>
          <w:rPr>
            <w:noProof/>
            <w:webHidden/>
          </w:rPr>
        </w:r>
        <w:r>
          <w:rPr>
            <w:noProof/>
            <w:webHidden/>
          </w:rPr>
          <w:fldChar w:fldCharType="separate"/>
        </w:r>
        <w:r w:rsidR="00EB4D3D">
          <w:rPr>
            <w:noProof/>
            <w:webHidden/>
          </w:rPr>
          <w:t>3</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25" w:history="1">
        <w:r w:rsidRPr="008211B5">
          <w:rPr>
            <w:rStyle w:val="ad"/>
            <w:noProof/>
            <w:snapToGrid w:val="0"/>
          </w:rPr>
          <w:t>Посли країн «Великої сімки» побачили прогрес в українських реформах - Парубій</w:t>
        </w:r>
        <w:r>
          <w:rPr>
            <w:noProof/>
            <w:webHidden/>
          </w:rPr>
          <w:tab/>
        </w:r>
        <w:r>
          <w:rPr>
            <w:noProof/>
            <w:webHidden/>
          </w:rPr>
          <w:fldChar w:fldCharType="begin"/>
        </w:r>
        <w:r>
          <w:rPr>
            <w:noProof/>
            <w:webHidden/>
          </w:rPr>
          <w:instrText xml:space="preserve"> PAGEREF _Toc466969425 \h </w:instrText>
        </w:r>
        <w:r>
          <w:rPr>
            <w:noProof/>
            <w:webHidden/>
          </w:rPr>
        </w:r>
        <w:r>
          <w:rPr>
            <w:noProof/>
            <w:webHidden/>
          </w:rPr>
          <w:fldChar w:fldCharType="separate"/>
        </w:r>
        <w:r w:rsidR="00EB4D3D">
          <w:rPr>
            <w:noProof/>
            <w:webHidden/>
          </w:rPr>
          <w:t>4</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26" w:history="1">
        <w:r w:rsidRPr="008211B5">
          <w:rPr>
            <w:rStyle w:val="ad"/>
            <w:noProof/>
            <w:snapToGrid w:val="0"/>
          </w:rPr>
          <w:t>Україна обстоюватиме свою позицію щодо проекту OPAL - Климпуш-Цинцадзе</w:t>
        </w:r>
        <w:r>
          <w:rPr>
            <w:noProof/>
            <w:webHidden/>
          </w:rPr>
          <w:tab/>
        </w:r>
        <w:r>
          <w:rPr>
            <w:noProof/>
            <w:webHidden/>
          </w:rPr>
          <w:fldChar w:fldCharType="begin"/>
        </w:r>
        <w:r>
          <w:rPr>
            <w:noProof/>
            <w:webHidden/>
          </w:rPr>
          <w:instrText xml:space="preserve"> PAGEREF _Toc466969426 \h </w:instrText>
        </w:r>
        <w:r>
          <w:rPr>
            <w:noProof/>
            <w:webHidden/>
          </w:rPr>
        </w:r>
        <w:r>
          <w:rPr>
            <w:noProof/>
            <w:webHidden/>
          </w:rPr>
          <w:fldChar w:fldCharType="separate"/>
        </w:r>
        <w:r w:rsidR="00EB4D3D">
          <w:rPr>
            <w:noProof/>
            <w:webHidden/>
          </w:rPr>
          <w:t>5</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27" w:history="1">
        <w:r w:rsidRPr="008211B5">
          <w:rPr>
            <w:rStyle w:val="ad"/>
            <w:noProof/>
            <w:snapToGrid w:val="0"/>
          </w:rPr>
          <w:t>Армія РФ може перетворити Крим на мертву пустелю - Джемілєв</w:t>
        </w:r>
        <w:r>
          <w:rPr>
            <w:noProof/>
            <w:webHidden/>
          </w:rPr>
          <w:tab/>
        </w:r>
        <w:r>
          <w:rPr>
            <w:noProof/>
            <w:webHidden/>
          </w:rPr>
          <w:fldChar w:fldCharType="begin"/>
        </w:r>
        <w:r>
          <w:rPr>
            <w:noProof/>
            <w:webHidden/>
          </w:rPr>
          <w:instrText xml:space="preserve"> PAGEREF _Toc466969427 \h </w:instrText>
        </w:r>
        <w:r>
          <w:rPr>
            <w:noProof/>
            <w:webHidden/>
          </w:rPr>
        </w:r>
        <w:r>
          <w:rPr>
            <w:noProof/>
            <w:webHidden/>
          </w:rPr>
          <w:fldChar w:fldCharType="separate"/>
        </w:r>
        <w:r w:rsidR="00EB4D3D">
          <w:rPr>
            <w:noProof/>
            <w:webHidden/>
          </w:rPr>
          <w:t>5</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28" w:history="1">
        <w:r w:rsidRPr="008211B5">
          <w:rPr>
            <w:rStyle w:val="ad"/>
            <w:noProof/>
            <w:snapToGrid w:val="0"/>
          </w:rPr>
          <w:t>Заліщук і Найєма виключили з міжнародних делегацій - нардеп</w:t>
        </w:r>
        <w:r>
          <w:rPr>
            <w:noProof/>
            <w:webHidden/>
          </w:rPr>
          <w:tab/>
        </w:r>
        <w:r>
          <w:rPr>
            <w:noProof/>
            <w:webHidden/>
          </w:rPr>
          <w:fldChar w:fldCharType="begin"/>
        </w:r>
        <w:r>
          <w:rPr>
            <w:noProof/>
            <w:webHidden/>
          </w:rPr>
          <w:instrText xml:space="preserve"> PAGEREF _Toc466969428 \h </w:instrText>
        </w:r>
        <w:r>
          <w:rPr>
            <w:noProof/>
            <w:webHidden/>
          </w:rPr>
        </w:r>
        <w:r>
          <w:rPr>
            <w:noProof/>
            <w:webHidden/>
          </w:rPr>
          <w:fldChar w:fldCharType="separate"/>
        </w:r>
        <w:r w:rsidR="00EB4D3D">
          <w:rPr>
            <w:noProof/>
            <w:webHidden/>
          </w:rPr>
          <w:t>6</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29" w:history="1">
        <w:r w:rsidRPr="008211B5">
          <w:rPr>
            <w:rStyle w:val="ad"/>
            <w:noProof/>
            <w:snapToGrid w:val="0"/>
          </w:rPr>
          <w:t>Комітет виборців склав ТОП-10 невиконаних обіцянок політпартій</w:t>
        </w:r>
        <w:r>
          <w:rPr>
            <w:noProof/>
            <w:webHidden/>
          </w:rPr>
          <w:tab/>
        </w:r>
        <w:r>
          <w:rPr>
            <w:noProof/>
            <w:webHidden/>
          </w:rPr>
          <w:fldChar w:fldCharType="begin"/>
        </w:r>
        <w:r>
          <w:rPr>
            <w:noProof/>
            <w:webHidden/>
          </w:rPr>
          <w:instrText xml:space="preserve"> PAGEREF _Toc466969429 \h </w:instrText>
        </w:r>
        <w:r>
          <w:rPr>
            <w:noProof/>
            <w:webHidden/>
          </w:rPr>
        </w:r>
        <w:r>
          <w:rPr>
            <w:noProof/>
            <w:webHidden/>
          </w:rPr>
          <w:fldChar w:fldCharType="separate"/>
        </w:r>
        <w:r w:rsidR="00EB4D3D">
          <w:rPr>
            <w:noProof/>
            <w:webHidden/>
          </w:rPr>
          <w:t>7</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0" w:history="1">
        <w:r w:rsidRPr="008211B5">
          <w:rPr>
            <w:rStyle w:val="ad"/>
            <w:noProof/>
            <w:snapToGrid w:val="0"/>
          </w:rPr>
          <w:t>БПП закликає політиків не ходити на проплачені Кремлем мітинги</w:t>
        </w:r>
        <w:r>
          <w:rPr>
            <w:noProof/>
            <w:webHidden/>
          </w:rPr>
          <w:tab/>
        </w:r>
        <w:r>
          <w:rPr>
            <w:noProof/>
            <w:webHidden/>
          </w:rPr>
          <w:fldChar w:fldCharType="begin"/>
        </w:r>
        <w:r>
          <w:rPr>
            <w:noProof/>
            <w:webHidden/>
          </w:rPr>
          <w:instrText xml:space="preserve"> PAGEREF _Toc466969430 \h </w:instrText>
        </w:r>
        <w:r>
          <w:rPr>
            <w:noProof/>
            <w:webHidden/>
          </w:rPr>
        </w:r>
        <w:r>
          <w:rPr>
            <w:noProof/>
            <w:webHidden/>
          </w:rPr>
          <w:fldChar w:fldCharType="separate"/>
        </w:r>
        <w:r w:rsidR="00EB4D3D">
          <w:rPr>
            <w:noProof/>
            <w:webHidden/>
          </w:rPr>
          <w:t>8</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1" w:history="1">
        <w:r w:rsidRPr="008211B5">
          <w:rPr>
            <w:rStyle w:val="ad"/>
            <w:noProof/>
            <w:snapToGrid w:val="0"/>
          </w:rPr>
          <w:t>Деканоідзе пішла з посади через політичний тиск - Найєм</w:t>
        </w:r>
        <w:r>
          <w:rPr>
            <w:noProof/>
            <w:webHidden/>
          </w:rPr>
          <w:tab/>
        </w:r>
        <w:r>
          <w:rPr>
            <w:noProof/>
            <w:webHidden/>
          </w:rPr>
          <w:fldChar w:fldCharType="begin"/>
        </w:r>
        <w:r>
          <w:rPr>
            <w:noProof/>
            <w:webHidden/>
          </w:rPr>
          <w:instrText xml:space="preserve"> PAGEREF _Toc466969431 \h </w:instrText>
        </w:r>
        <w:r>
          <w:rPr>
            <w:noProof/>
            <w:webHidden/>
          </w:rPr>
        </w:r>
        <w:r>
          <w:rPr>
            <w:noProof/>
            <w:webHidden/>
          </w:rPr>
          <w:fldChar w:fldCharType="separate"/>
        </w:r>
        <w:r w:rsidR="00EB4D3D">
          <w:rPr>
            <w:noProof/>
            <w:webHidden/>
          </w:rPr>
          <w:t>9</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2" w:history="1">
        <w:r w:rsidRPr="008211B5">
          <w:rPr>
            <w:rStyle w:val="ad"/>
            <w:noProof/>
            <w:snapToGrid w:val="0"/>
          </w:rPr>
          <w:t>Відставка Деканоідзе була запланована кілька місяців тому - Геращенко</w:t>
        </w:r>
        <w:r>
          <w:rPr>
            <w:noProof/>
            <w:webHidden/>
          </w:rPr>
          <w:tab/>
        </w:r>
        <w:r>
          <w:rPr>
            <w:noProof/>
            <w:webHidden/>
          </w:rPr>
          <w:fldChar w:fldCharType="begin"/>
        </w:r>
        <w:r>
          <w:rPr>
            <w:noProof/>
            <w:webHidden/>
          </w:rPr>
          <w:instrText xml:space="preserve"> PAGEREF _Toc466969432 \h </w:instrText>
        </w:r>
        <w:r>
          <w:rPr>
            <w:noProof/>
            <w:webHidden/>
          </w:rPr>
        </w:r>
        <w:r>
          <w:rPr>
            <w:noProof/>
            <w:webHidden/>
          </w:rPr>
          <w:fldChar w:fldCharType="separate"/>
        </w:r>
        <w:r w:rsidR="00EB4D3D">
          <w:rPr>
            <w:noProof/>
            <w:webHidden/>
          </w:rPr>
          <w:t>10</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3" w:history="1">
        <w:r w:rsidRPr="008211B5">
          <w:rPr>
            <w:rStyle w:val="ad"/>
            <w:noProof/>
            <w:snapToGrid w:val="0"/>
          </w:rPr>
          <w:t>Марушевська заявляє, що Насіров готує їй догану</w:t>
        </w:r>
        <w:r>
          <w:rPr>
            <w:noProof/>
            <w:webHidden/>
          </w:rPr>
          <w:tab/>
        </w:r>
        <w:r>
          <w:rPr>
            <w:noProof/>
            <w:webHidden/>
          </w:rPr>
          <w:fldChar w:fldCharType="begin"/>
        </w:r>
        <w:r>
          <w:rPr>
            <w:noProof/>
            <w:webHidden/>
          </w:rPr>
          <w:instrText xml:space="preserve"> PAGEREF _Toc466969433 \h </w:instrText>
        </w:r>
        <w:r>
          <w:rPr>
            <w:noProof/>
            <w:webHidden/>
          </w:rPr>
        </w:r>
        <w:r>
          <w:rPr>
            <w:noProof/>
            <w:webHidden/>
          </w:rPr>
          <w:fldChar w:fldCharType="separate"/>
        </w:r>
        <w:r w:rsidR="00EB4D3D">
          <w:rPr>
            <w:noProof/>
            <w:webHidden/>
          </w:rPr>
          <w:t>11</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4" w:history="1">
        <w:r w:rsidRPr="008211B5">
          <w:rPr>
            <w:rStyle w:val="ad"/>
            <w:noProof/>
            <w:snapToGrid w:val="0"/>
          </w:rPr>
          <w:t>Суддя-колядник Зварич намагається поновитися на посаді</w:t>
        </w:r>
        <w:r>
          <w:rPr>
            <w:noProof/>
            <w:webHidden/>
          </w:rPr>
          <w:tab/>
        </w:r>
        <w:r>
          <w:rPr>
            <w:noProof/>
            <w:webHidden/>
          </w:rPr>
          <w:fldChar w:fldCharType="begin"/>
        </w:r>
        <w:r>
          <w:rPr>
            <w:noProof/>
            <w:webHidden/>
          </w:rPr>
          <w:instrText xml:space="preserve"> PAGEREF _Toc466969434 \h </w:instrText>
        </w:r>
        <w:r>
          <w:rPr>
            <w:noProof/>
            <w:webHidden/>
          </w:rPr>
        </w:r>
        <w:r>
          <w:rPr>
            <w:noProof/>
            <w:webHidden/>
          </w:rPr>
          <w:fldChar w:fldCharType="separate"/>
        </w:r>
        <w:r w:rsidR="00EB4D3D">
          <w:rPr>
            <w:noProof/>
            <w:webHidden/>
          </w:rPr>
          <w:t>11</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5" w:history="1">
        <w:r w:rsidRPr="008211B5">
          <w:rPr>
            <w:rStyle w:val="ad"/>
            <w:noProof/>
            <w:snapToGrid w:val="0"/>
          </w:rPr>
          <w:t>Інтерпол оголосив суддю Чауса в розшук</w:t>
        </w:r>
        <w:r>
          <w:rPr>
            <w:noProof/>
            <w:webHidden/>
          </w:rPr>
          <w:tab/>
        </w:r>
        <w:r>
          <w:rPr>
            <w:noProof/>
            <w:webHidden/>
          </w:rPr>
          <w:fldChar w:fldCharType="begin"/>
        </w:r>
        <w:r>
          <w:rPr>
            <w:noProof/>
            <w:webHidden/>
          </w:rPr>
          <w:instrText xml:space="preserve"> PAGEREF _Toc466969435 \h </w:instrText>
        </w:r>
        <w:r>
          <w:rPr>
            <w:noProof/>
            <w:webHidden/>
          </w:rPr>
        </w:r>
        <w:r>
          <w:rPr>
            <w:noProof/>
            <w:webHidden/>
          </w:rPr>
          <w:fldChar w:fldCharType="separate"/>
        </w:r>
        <w:r w:rsidR="00EB4D3D">
          <w:rPr>
            <w:noProof/>
            <w:webHidden/>
          </w:rPr>
          <w:t>12</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6" w:history="1">
        <w:r w:rsidRPr="008211B5">
          <w:rPr>
            <w:rStyle w:val="ad"/>
            <w:noProof/>
            <w:snapToGrid w:val="0"/>
          </w:rPr>
          <w:t>Полозов скаржиться адвокатській палаті Москви на тиск у "справі Умерова"</w:t>
        </w:r>
        <w:r>
          <w:rPr>
            <w:noProof/>
            <w:webHidden/>
          </w:rPr>
          <w:tab/>
        </w:r>
        <w:r>
          <w:rPr>
            <w:noProof/>
            <w:webHidden/>
          </w:rPr>
          <w:fldChar w:fldCharType="begin"/>
        </w:r>
        <w:r>
          <w:rPr>
            <w:noProof/>
            <w:webHidden/>
          </w:rPr>
          <w:instrText xml:space="preserve"> PAGEREF _Toc466969436 \h </w:instrText>
        </w:r>
        <w:r>
          <w:rPr>
            <w:noProof/>
            <w:webHidden/>
          </w:rPr>
        </w:r>
        <w:r>
          <w:rPr>
            <w:noProof/>
            <w:webHidden/>
          </w:rPr>
          <w:fldChar w:fldCharType="separate"/>
        </w:r>
        <w:r w:rsidR="00EB4D3D">
          <w:rPr>
            <w:noProof/>
            <w:webHidden/>
          </w:rPr>
          <w:t>12</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7" w:history="1">
        <w:r w:rsidRPr="008211B5">
          <w:rPr>
            <w:rStyle w:val="ad"/>
            <w:noProof/>
            <w:snapToGrid w:val="0"/>
          </w:rPr>
          <w:t>Справа Чийгоза затягнеться до 2017 року – адвокат</w:t>
        </w:r>
        <w:r>
          <w:rPr>
            <w:noProof/>
            <w:webHidden/>
          </w:rPr>
          <w:tab/>
        </w:r>
        <w:r>
          <w:rPr>
            <w:noProof/>
            <w:webHidden/>
          </w:rPr>
          <w:fldChar w:fldCharType="begin"/>
        </w:r>
        <w:r>
          <w:rPr>
            <w:noProof/>
            <w:webHidden/>
          </w:rPr>
          <w:instrText xml:space="preserve"> PAGEREF _Toc466969437 \h </w:instrText>
        </w:r>
        <w:r>
          <w:rPr>
            <w:noProof/>
            <w:webHidden/>
          </w:rPr>
        </w:r>
        <w:r>
          <w:rPr>
            <w:noProof/>
            <w:webHidden/>
          </w:rPr>
          <w:fldChar w:fldCharType="separate"/>
        </w:r>
        <w:r w:rsidR="00EB4D3D">
          <w:rPr>
            <w:noProof/>
            <w:webHidden/>
          </w:rPr>
          <w:t>13</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8" w:history="1">
        <w:r w:rsidRPr="008211B5">
          <w:rPr>
            <w:rStyle w:val="ad"/>
            <w:noProof/>
            <w:snapToGrid w:val="0"/>
          </w:rPr>
          <w:t>Доба в АТО: артилерія бойовиків накрила Мар'їнку</w:t>
        </w:r>
        <w:r>
          <w:rPr>
            <w:noProof/>
            <w:webHidden/>
          </w:rPr>
          <w:tab/>
        </w:r>
        <w:r>
          <w:rPr>
            <w:noProof/>
            <w:webHidden/>
          </w:rPr>
          <w:fldChar w:fldCharType="begin"/>
        </w:r>
        <w:r>
          <w:rPr>
            <w:noProof/>
            <w:webHidden/>
          </w:rPr>
          <w:instrText xml:space="preserve"> PAGEREF _Toc466969438 \h </w:instrText>
        </w:r>
        <w:r>
          <w:rPr>
            <w:noProof/>
            <w:webHidden/>
          </w:rPr>
        </w:r>
        <w:r>
          <w:rPr>
            <w:noProof/>
            <w:webHidden/>
          </w:rPr>
          <w:fldChar w:fldCharType="separate"/>
        </w:r>
        <w:r w:rsidR="00EB4D3D">
          <w:rPr>
            <w:noProof/>
            <w:webHidden/>
          </w:rPr>
          <w:t>13</w:t>
        </w:r>
        <w:r>
          <w:rPr>
            <w:noProof/>
            <w:webHidden/>
          </w:rPr>
          <w:fldChar w:fldCharType="end"/>
        </w:r>
      </w:hyperlink>
    </w:p>
    <w:p w:rsidR="005D7123" w:rsidRDefault="005D7123">
      <w:pPr>
        <w:pStyle w:val="3"/>
        <w:tabs>
          <w:tab w:val="right" w:leader="dot" w:pos="9345"/>
        </w:tabs>
        <w:rPr>
          <w:rFonts w:asciiTheme="minorHAnsi" w:eastAsiaTheme="minorEastAsia" w:hAnsiTheme="minorHAnsi" w:cstheme="minorBidi"/>
          <w:noProof/>
          <w:color w:val="auto"/>
          <w:sz w:val="22"/>
          <w:szCs w:val="22"/>
        </w:rPr>
      </w:pPr>
      <w:hyperlink w:anchor="_Toc466969439" w:history="1">
        <w:r w:rsidRPr="008211B5">
          <w:rPr>
            <w:rStyle w:val="ad"/>
            <w:noProof/>
            <w:snapToGrid w:val="0"/>
          </w:rPr>
          <w:t>Штаб АТО: бойовики стріляють менше, але із забороненої зброї</w:t>
        </w:r>
        <w:r>
          <w:rPr>
            <w:noProof/>
            <w:webHidden/>
          </w:rPr>
          <w:tab/>
        </w:r>
        <w:r>
          <w:rPr>
            <w:noProof/>
            <w:webHidden/>
          </w:rPr>
          <w:fldChar w:fldCharType="begin"/>
        </w:r>
        <w:r>
          <w:rPr>
            <w:noProof/>
            <w:webHidden/>
          </w:rPr>
          <w:instrText xml:space="preserve"> PAGEREF _Toc466969439 \h </w:instrText>
        </w:r>
        <w:r>
          <w:rPr>
            <w:noProof/>
            <w:webHidden/>
          </w:rPr>
        </w:r>
        <w:r>
          <w:rPr>
            <w:noProof/>
            <w:webHidden/>
          </w:rPr>
          <w:fldChar w:fldCharType="separate"/>
        </w:r>
        <w:r w:rsidR="00EB4D3D">
          <w:rPr>
            <w:noProof/>
            <w:webHidden/>
          </w:rPr>
          <w:t>14</w:t>
        </w:r>
        <w:r>
          <w:rPr>
            <w:noProof/>
            <w:webHidden/>
          </w:rPr>
          <w:fldChar w:fldCharType="end"/>
        </w:r>
      </w:hyperlink>
    </w:p>
    <w:p w:rsidR="005D7123" w:rsidRDefault="005D7123">
      <w:pPr>
        <w:pStyle w:val="13"/>
        <w:tabs>
          <w:tab w:val="right" w:leader="dot" w:pos="9345"/>
        </w:tabs>
        <w:rPr>
          <w:rFonts w:asciiTheme="minorHAnsi" w:eastAsiaTheme="minorEastAsia" w:hAnsiTheme="minorHAnsi" w:cstheme="minorBidi"/>
          <w:b w:val="0"/>
          <w:caps w:val="0"/>
          <w:noProof/>
          <w:color w:val="auto"/>
          <w:sz w:val="22"/>
          <w:szCs w:val="22"/>
        </w:rPr>
      </w:pPr>
      <w:hyperlink w:anchor="_Toc466969440" w:history="1">
        <w:r w:rsidRPr="008211B5">
          <w:rPr>
            <w:rStyle w:val="ad"/>
            <w:noProof/>
          </w:rPr>
          <w:t>АНАЛІТИКА</w:t>
        </w:r>
        <w:r>
          <w:rPr>
            <w:noProof/>
            <w:webHidden/>
          </w:rPr>
          <w:tab/>
        </w:r>
        <w:r>
          <w:rPr>
            <w:noProof/>
            <w:webHidden/>
          </w:rPr>
          <w:fldChar w:fldCharType="begin"/>
        </w:r>
        <w:r>
          <w:rPr>
            <w:noProof/>
            <w:webHidden/>
          </w:rPr>
          <w:instrText xml:space="preserve"> PAGEREF _Toc466969440 \h </w:instrText>
        </w:r>
        <w:r>
          <w:rPr>
            <w:noProof/>
            <w:webHidden/>
          </w:rPr>
        </w:r>
        <w:r>
          <w:rPr>
            <w:noProof/>
            <w:webHidden/>
          </w:rPr>
          <w:fldChar w:fldCharType="separate"/>
        </w:r>
        <w:r w:rsidR="00EB4D3D">
          <w:rPr>
            <w:noProof/>
            <w:webHidden/>
          </w:rPr>
          <w:t>14</w:t>
        </w:r>
        <w:r>
          <w:rPr>
            <w:noProof/>
            <w:webHidden/>
          </w:rPr>
          <w:fldChar w:fldCharType="end"/>
        </w:r>
      </w:hyperlink>
    </w:p>
    <w:p w:rsidR="00F25E80" w:rsidRDefault="005D7123" w:rsidP="00691AC9">
      <w:pPr>
        <w:pStyle w:val="3"/>
        <w:tabs>
          <w:tab w:val="right" w:leader="dot" w:pos="9345"/>
        </w:tabs>
        <w:rPr>
          <w:rFonts w:eastAsia="Arial Unicode MS"/>
          <w:lang w:val="en-US"/>
        </w:rPr>
      </w:pPr>
      <w:hyperlink w:anchor="_Toc466969441" w:history="1">
        <w:r w:rsidRPr="008211B5">
          <w:rPr>
            <w:rStyle w:val="ad"/>
            <w:noProof/>
            <w:snapToGrid w:val="0"/>
          </w:rPr>
          <w:t>Три жінки - Деканоїдзе, Дєєва, Марушевська і металошукачі на Хрещатику</w:t>
        </w:r>
        <w:r>
          <w:rPr>
            <w:noProof/>
            <w:webHidden/>
          </w:rPr>
          <w:tab/>
        </w:r>
        <w:r>
          <w:rPr>
            <w:noProof/>
            <w:webHidden/>
          </w:rPr>
          <w:fldChar w:fldCharType="begin"/>
        </w:r>
        <w:r>
          <w:rPr>
            <w:noProof/>
            <w:webHidden/>
          </w:rPr>
          <w:instrText xml:space="preserve"> PAGEREF _Toc466969441 \h </w:instrText>
        </w:r>
        <w:r>
          <w:rPr>
            <w:noProof/>
            <w:webHidden/>
          </w:rPr>
        </w:r>
        <w:r>
          <w:rPr>
            <w:noProof/>
            <w:webHidden/>
          </w:rPr>
          <w:fldChar w:fldCharType="separate"/>
        </w:r>
        <w:r w:rsidR="00EB4D3D">
          <w:rPr>
            <w:noProof/>
            <w:webHidden/>
          </w:rPr>
          <w:t>14</w:t>
        </w:r>
        <w:r>
          <w:rPr>
            <w:noProof/>
            <w:webHidden/>
          </w:rPr>
          <w:fldChar w:fldCharType="end"/>
        </w:r>
      </w:hyperlink>
      <w:r w:rsidR="00107BF5">
        <w:rPr>
          <w:rFonts w:eastAsia="Arial Unicode MS"/>
        </w:rPr>
        <w:fldChar w:fldCharType="end"/>
      </w:r>
    </w:p>
    <w:p w:rsidR="009346E5" w:rsidRDefault="009346E5" w:rsidP="009346E5">
      <w:pPr>
        <w:rPr>
          <w:rFonts w:eastAsia="Arial Unicode MS"/>
          <w:lang w:val="en-US"/>
        </w:rPr>
      </w:pPr>
    </w:p>
    <w:p w:rsidR="009346E5" w:rsidRDefault="009346E5" w:rsidP="009346E5">
      <w:pPr>
        <w:rPr>
          <w:rFonts w:eastAsia="Arial Unicode MS"/>
          <w:lang w:val="en-US"/>
        </w:rPr>
      </w:pPr>
    </w:p>
    <w:p w:rsidR="009346E5" w:rsidRDefault="009346E5" w:rsidP="009346E5">
      <w:pPr>
        <w:rPr>
          <w:rFonts w:eastAsia="Arial Unicode MS"/>
          <w:lang w:val="en-US"/>
        </w:rPr>
      </w:pPr>
    </w:p>
    <w:p w:rsidR="009346E5" w:rsidRDefault="009346E5" w:rsidP="009346E5">
      <w:pPr>
        <w:rPr>
          <w:rFonts w:eastAsia="Arial Unicode MS"/>
          <w:lang w:val="en-US"/>
        </w:rPr>
      </w:pPr>
    </w:p>
    <w:p w:rsidR="009346E5" w:rsidRDefault="009346E5" w:rsidP="009346E5">
      <w:pPr>
        <w:rPr>
          <w:rFonts w:eastAsia="Arial Unicode MS"/>
          <w:lang w:val="en-US"/>
        </w:rPr>
      </w:pPr>
    </w:p>
    <w:p w:rsidR="009346E5" w:rsidRDefault="009346E5" w:rsidP="009346E5">
      <w:pPr>
        <w:rPr>
          <w:rFonts w:eastAsia="Arial Unicode MS"/>
          <w:lang w:val="en-US"/>
        </w:rPr>
      </w:pPr>
    </w:p>
    <w:p w:rsidR="009346E5" w:rsidRPr="009346E5" w:rsidRDefault="009346E5" w:rsidP="009346E5">
      <w:pPr>
        <w:rPr>
          <w:rFonts w:eastAsia="Arial Unicode MS"/>
          <w:lang w:val="en-US"/>
        </w:rPr>
      </w:pPr>
    </w:p>
    <w:p w:rsidR="00D27D1B" w:rsidRDefault="00D27D1B" w:rsidP="00D27D1B">
      <w:pPr>
        <w:rPr>
          <w:lang w:val="uk-UA"/>
        </w:rPr>
      </w:pPr>
    </w:p>
    <w:p w:rsidR="00D27D1B" w:rsidRDefault="00D27D1B" w:rsidP="00D27D1B">
      <w:pPr>
        <w:rPr>
          <w:lang w:val="uk-UA"/>
        </w:rPr>
      </w:pPr>
    </w:p>
    <w:p w:rsidR="00D27D1B" w:rsidRDefault="00D27D1B" w:rsidP="00D27D1B">
      <w:pPr>
        <w:rPr>
          <w:lang w:val="uk-UA"/>
        </w:rPr>
      </w:pPr>
    </w:p>
    <w:p w:rsidR="00D27D1B" w:rsidRPr="00D27D1B" w:rsidRDefault="00D27D1B" w:rsidP="00D27D1B">
      <w:pPr>
        <w:rPr>
          <w:lang w:val="uk-UA"/>
        </w:rPr>
      </w:pPr>
    </w:p>
    <w:p w:rsidR="00364D69" w:rsidRDefault="00364D69" w:rsidP="00915725">
      <w:pPr>
        <w:pStyle w:val="rubrika"/>
      </w:pPr>
    </w:p>
    <w:p w:rsidR="001F06F7" w:rsidRPr="00742C09" w:rsidRDefault="00036B7A" w:rsidP="00915725">
      <w:pPr>
        <w:pStyle w:val="rubrika"/>
        <w:rPr>
          <w:rFonts w:eastAsia="SimSun"/>
          <w:lang w:val="ru-RU"/>
        </w:rPr>
      </w:pPr>
      <w:bookmarkStart w:id="0" w:name="_Toc466969421"/>
      <w:r w:rsidRPr="00036B7A">
        <w:lastRenderedPageBreak/>
        <w:t>НОВИНИ</w:t>
      </w:r>
      <w:bookmarkEnd w:id="0"/>
    </w:p>
    <w:p w:rsidR="00B36D27" w:rsidRDefault="00B36D27" w:rsidP="00B36D27">
      <w:pPr>
        <w:jc w:val="both"/>
        <w:rPr>
          <w:rFonts w:asciiTheme="minorHAnsi" w:hAnsiTheme="minorHAnsi"/>
          <w:snapToGrid w:val="0"/>
          <w:color w:val="000000" w:themeColor="text1"/>
          <w:lang w:val="en-US"/>
        </w:rPr>
      </w:pPr>
    </w:p>
    <w:p w:rsidR="00A96920" w:rsidRPr="00A96920" w:rsidRDefault="00A96920" w:rsidP="00A96920">
      <w:pPr>
        <w:pStyle w:val="11"/>
        <w:rPr>
          <w:snapToGrid w:val="0"/>
        </w:rPr>
      </w:pPr>
      <w:bookmarkStart w:id="1" w:name="_Toc466969422"/>
      <w:r w:rsidRPr="00A96920">
        <w:rPr>
          <w:snapToGrid w:val="0"/>
        </w:rPr>
        <w:t>Уряд і опозиція Швеції говорять в унісон щодо підтримки України - Пороше</w:t>
      </w:r>
      <w:r w:rsidRPr="00A96920">
        <w:rPr>
          <w:snapToGrid w:val="0"/>
        </w:rPr>
        <w:t>нко</w:t>
      </w:r>
      <w:bookmarkEnd w:id="1"/>
      <w:r w:rsidRPr="00A96920">
        <w:rPr>
          <w:snapToGrid w:val="0"/>
        </w:rPr>
        <w:t xml:space="preserve"> </w:t>
      </w:r>
    </w:p>
    <w:p w:rsidR="00A96920" w:rsidRPr="00A96920" w:rsidRDefault="00A96920" w:rsidP="00A96920">
      <w:pPr>
        <w:jc w:val="both"/>
        <w:rPr>
          <w:snapToGrid w:val="0"/>
          <w:lang w:val="en-US"/>
        </w:rPr>
      </w:pPr>
      <w:r w:rsidRPr="00A96920">
        <w:rPr>
          <w:snapToGrid w:val="0"/>
          <w:lang w:val="en-US"/>
        </w:rPr>
        <w:t>Президент України Петро Порошенко провів зустріч із лідером Поміркованої партії Швеції Анною Шинберг Батра. Глава держави подякував лідеру Поміркованої партії та її колегам за підтримку суверенітету та територіальної цілісності України.</w:t>
      </w:r>
    </w:p>
    <w:p w:rsidR="00A96920" w:rsidRPr="00A96920" w:rsidRDefault="00A96920" w:rsidP="00A96920">
      <w:pPr>
        <w:jc w:val="both"/>
        <w:rPr>
          <w:snapToGrid w:val="0"/>
          <w:lang w:val="en-US"/>
        </w:rPr>
      </w:pPr>
      <w:r w:rsidRPr="00A96920">
        <w:rPr>
          <w:snapToGrid w:val="0"/>
          <w:lang w:val="en-US"/>
        </w:rPr>
        <w:t>Про це повідомляє президентська прес-служба.</w:t>
      </w:r>
    </w:p>
    <w:p w:rsidR="00A96920" w:rsidRDefault="00A96920" w:rsidP="00A96920">
      <w:pPr>
        <w:jc w:val="both"/>
        <w:rPr>
          <w:snapToGrid w:val="0"/>
          <w:lang w:val="en-US"/>
        </w:rPr>
      </w:pPr>
      <w:r w:rsidRPr="00A96920">
        <w:rPr>
          <w:snapToGrid w:val="0"/>
          <w:lang w:val="en-US"/>
        </w:rPr>
        <w:t>"Ми дуже вдячні всім партіям Риксдагу, які нас підтримують. Це унікально, коли і уряд, і опозиція говорять в унісон в питаннях, що стосуються підтримки України", - відзначив Порошенко.</w:t>
      </w:r>
    </w:p>
    <w:p w:rsidR="00A96920" w:rsidRDefault="00A96920" w:rsidP="00A96920">
      <w:pPr>
        <w:jc w:val="both"/>
        <w:rPr>
          <w:snapToGrid w:val="0"/>
          <w:lang w:val="en-US"/>
        </w:rPr>
      </w:pPr>
    </w:p>
    <w:p w:rsidR="00936A5E" w:rsidRPr="00936A5E" w:rsidRDefault="00936A5E" w:rsidP="00936A5E">
      <w:pPr>
        <w:pStyle w:val="11"/>
        <w:rPr>
          <w:snapToGrid w:val="0"/>
        </w:rPr>
      </w:pPr>
      <w:bookmarkStart w:id="2" w:name="_Toc466969423"/>
      <w:r w:rsidRPr="00936A5E">
        <w:rPr>
          <w:snapToGrid w:val="0"/>
        </w:rPr>
        <w:t>МЗС Угорщини: ЄС може втратити довіру, якщо не надасть Україні безвіз</w:t>
      </w:r>
      <w:bookmarkEnd w:id="2"/>
      <w:r w:rsidRPr="00936A5E">
        <w:rPr>
          <w:snapToGrid w:val="0"/>
        </w:rPr>
        <w:t xml:space="preserve"> </w:t>
      </w:r>
    </w:p>
    <w:p w:rsidR="00936A5E" w:rsidRPr="00936A5E" w:rsidRDefault="00936A5E" w:rsidP="00936A5E">
      <w:pPr>
        <w:jc w:val="both"/>
        <w:rPr>
          <w:snapToGrid w:val="0"/>
          <w:lang w:val="en-US"/>
        </w:rPr>
      </w:pPr>
      <w:r w:rsidRPr="00936A5E">
        <w:rPr>
          <w:snapToGrid w:val="0"/>
          <w:lang w:val="en-US"/>
        </w:rPr>
        <w:t>Міністр закордонних справ Угорщини Петер Сийярто заявив, що в разі якщо Євросоюз не надасть Грузії та Україні безвізовий режим, довіру до блоку "буде поставлено на кін".</w:t>
      </w:r>
    </w:p>
    <w:p w:rsidR="00936A5E" w:rsidRPr="00936A5E" w:rsidRDefault="00936A5E" w:rsidP="00936A5E">
      <w:pPr>
        <w:jc w:val="both"/>
        <w:rPr>
          <w:snapToGrid w:val="0"/>
          <w:lang w:val="en-US"/>
        </w:rPr>
      </w:pPr>
      <w:r w:rsidRPr="00936A5E">
        <w:rPr>
          <w:snapToGrid w:val="0"/>
          <w:lang w:val="en-US"/>
        </w:rPr>
        <w:t>Про це повідомляє "Газета.ru".</w:t>
      </w:r>
    </w:p>
    <w:p w:rsidR="00936A5E" w:rsidRPr="00936A5E" w:rsidRDefault="00936A5E" w:rsidP="00936A5E">
      <w:pPr>
        <w:jc w:val="both"/>
        <w:rPr>
          <w:snapToGrid w:val="0"/>
          <w:lang w:val="en-US"/>
        </w:rPr>
      </w:pPr>
      <w:r w:rsidRPr="00936A5E">
        <w:rPr>
          <w:snapToGrid w:val="0"/>
          <w:lang w:val="en-US"/>
        </w:rPr>
        <w:t>"Після того як Україна і Грузія виконали всі висунуті вимоги для скасування візового режиму з ЄС, деякі країни блоку почали висувати нові умови, про які не мовилося на початку переговорного процесу. Тепер на кону стоїть довіра до Євросоюзу, тому що він не в змозі виконати обіцянку", – сказав міністр.</w:t>
      </w:r>
    </w:p>
    <w:p w:rsidR="00936A5E" w:rsidRDefault="00936A5E" w:rsidP="00936A5E">
      <w:pPr>
        <w:jc w:val="both"/>
        <w:rPr>
          <w:snapToGrid w:val="0"/>
          <w:lang w:val="en-US"/>
        </w:rPr>
      </w:pPr>
      <w:r w:rsidRPr="00936A5E">
        <w:rPr>
          <w:snapToGrid w:val="0"/>
          <w:lang w:val="en-US"/>
        </w:rPr>
        <w:t>Він додав, що ЄС повинен допомогти країнам, які "хочуть вступити на шлях європейської або євроатлантичної інтеграції".</w:t>
      </w:r>
    </w:p>
    <w:p w:rsidR="00936A5E" w:rsidRDefault="00936A5E" w:rsidP="00936A5E">
      <w:pPr>
        <w:jc w:val="both"/>
        <w:rPr>
          <w:snapToGrid w:val="0"/>
          <w:lang w:val="en-US"/>
        </w:rPr>
      </w:pPr>
    </w:p>
    <w:p w:rsidR="009C5E42" w:rsidRPr="009C5E42" w:rsidRDefault="009C5E42" w:rsidP="009C5E42">
      <w:pPr>
        <w:pStyle w:val="11"/>
        <w:rPr>
          <w:snapToGrid w:val="0"/>
        </w:rPr>
      </w:pPr>
      <w:bookmarkStart w:id="3" w:name="_Toc466969424"/>
      <w:r w:rsidRPr="009C5E42">
        <w:rPr>
          <w:snapToGrid w:val="0"/>
        </w:rPr>
        <w:t>Яценюк і Меркель поговорили про Трампа</w:t>
      </w:r>
      <w:bookmarkEnd w:id="3"/>
      <w:r w:rsidRPr="009C5E42">
        <w:rPr>
          <w:snapToGrid w:val="0"/>
        </w:rPr>
        <w:t xml:space="preserve"> </w:t>
      </w:r>
    </w:p>
    <w:p w:rsidR="009C5E42" w:rsidRPr="009C5E42" w:rsidRDefault="009C5E42" w:rsidP="009C5E42">
      <w:pPr>
        <w:jc w:val="both"/>
        <w:rPr>
          <w:snapToGrid w:val="0"/>
          <w:lang w:val="en-US"/>
        </w:rPr>
      </w:pPr>
      <w:r w:rsidRPr="009C5E42">
        <w:rPr>
          <w:snapToGrid w:val="0"/>
          <w:lang w:val="en-US"/>
        </w:rPr>
        <w:t>Екс-прем’єр-міністр України Арсенiй Яценюк упевнений, що як Німеччина, так i нова адміністрація США продовжать підтримку нашої держави.</w:t>
      </w:r>
    </w:p>
    <w:p w:rsidR="009C5E42" w:rsidRPr="009C5E42" w:rsidRDefault="009C5E42" w:rsidP="009C5E42">
      <w:pPr>
        <w:jc w:val="both"/>
        <w:rPr>
          <w:snapToGrid w:val="0"/>
          <w:lang w:val="en-US"/>
        </w:rPr>
      </w:pPr>
      <w:r w:rsidRPr="009C5E42">
        <w:rPr>
          <w:snapToGrid w:val="0"/>
          <w:lang w:val="en-US"/>
        </w:rPr>
        <w:t>Про це вiн сказав, вiдповiдаючи на запитання кореспонденту Укрiнформу пicля зустрiчi з канцлером ФРН Ангелою Меркель у Берлiнi в понедiлок.</w:t>
      </w:r>
    </w:p>
    <w:p w:rsidR="009C5E42" w:rsidRPr="009C5E42" w:rsidRDefault="009C5E42" w:rsidP="009C5E42">
      <w:pPr>
        <w:jc w:val="both"/>
        <w:rPr>
          <w:snapToGrid w:val="0"/>
          <w:lang w:val="en-US"/>
        </w:rPr>
      </w:pPr>
      <w:r w:rsidRPr="009C5E42">
        <w:rPr>
          <w:snapToGrid w:val="0"/>
          <w:lang w:val="en-US"/>
        </w:rPr>
        <w:t>"Персонально канцлер Ангела Меркель і німецький уряд стоять на форпості захисту України – як дипломатичного, так і політичного, фiнансового", - заявив Яценюк.</w:t>
      </w:r>
    </w:p>
    <w:p w:rsidR="009C5E42" w:rsidRPr="009C5E42" w:rsidRDefault="009C5E42" w:rsidP="009C5E42">
      <w:pPr>
        <w:jc w:val="both"/>
        <w:rPr>
          <w:snapToGrid w:val="0"/>
          <w:lang w:val="en-US"/>
        </w:rPr>
      </w:pPr>
      <w:r w:rsidRPr="009C5E42">
        <w:rPr>
          <w:snapToGrid w:val="0"/>
          <w:lang w:val="en-US"/>
        </w:rPr>
        <w:t xml:space="preserve">Вiн нагадав, що уряд ФРГ виділив значні ресурси для України і підтримує політику санкцій проти Російської Федерації до того моменту, доки Росія не забереться з території України. Росія незаконно анексувала Крим, вона відправила свої війська в Донецьк і Луганськ i не </w:t>
      </w:r>
      <w:r w:rsidRPr="009C5E42">
        <w:rPr>
          <w:snapToGrid w:val="0"/>
          <w:lang w:val="en-US"/>
        </w:rPr>
        <w:lastRenderedPageBreak/>
        <w:t>забралась з України.Це означає, що санкції повинні діяти, підкреслив Яценюк, висловивши сподівання, що вони будуть продовжені в грудні поточного року.</w:t>
      </w:r>
    </w:p>
    <w:p w:rsidR="009C5E42" w:rsidRPr="009C5E42" w:rsidRDefault="009C5E42" w:rsidP="009C5E42">
      <w:pPr>
        <w:jc w:val="both"/>
        <w:rPr>
          <w:snapToGrid w:val="0"/>
          <w:lang w:val="en-US"/>
        </w:rPr>
      </w:pPr>
      <w:r w:rsidRPr="009C5E42">
        <w:rPr>
          <w:snapToGrid w:val="0"/>
          <w:lang w:val="en-US"/>
        </w:rPr>
        <w:t>Політик каже, що не вiдчуває тиску з боку нiмецього уряду на Київ у контекстi Мiнських домовленостей, адже "дискусія про Мінськ наштовхується на те, що Росія просто не хоче його виконувати".</w:t>
      </w:r>
    </w:p>
    <w:p w:rsidR="009C5E42" w:rsidRPr="009C5E42" w:rsidRDefault="009C5E42" w:rsidP="009C5E42">
      <w:pPr>
        <w:jc w:val="both"/>
        <w:rPr>
          <w:snapToGrid w:val="0"/>
          <w:lang w:val="en-US"/>
        </w:rPr>
      </w:pPr>
      <w:r w:rsidRPr="009C5E42">
        <w:rPr>
          <w:snapToGrid w:val="0"/>
          <w:lang w:val="en-US"/>
        </w:rPr>
        <w:t>Яценюк також зазначив, що не бачить жодної небезпеки щодо майбутнього президентства у ФРН нинішнього глави МЗС Франка-Вальтера Штайнмайєра (кандидатуру якого пiдтримала, нарештi, й Меркель):  "Адже міністр закордонний справ Німеччини - член коаліції, де Ангела Меркель прем’єр-міністр. Вони завжди спільно та узгоджено діяли по українському питанню, в тому числі і в питанні санкцій. "Думаю, що така політика продовжиться".</w:t>
      </w:r>
    </w:p>
    <w:p w:rsidR="009C5E42" w:rsidRPr="009C5E42" w:rsidRDefault="009C5E42" w:rsidP="009C5E42">
      <w:pPr>
        <w:jc w:val="both"/>
        <w:rPr>
          <w:snapToGrid w:val="0"/>
          <w:lang w:val="en-US"/>
        </w:rPr>
      </w:pPr>
      <w:r w:rsidRPr="009C5E42">
        <w:rPr>
          <w:snapToGrid w:val="0"/>
          <w:lang w:val="en-US"/>
        </w:rPr>
        <w:t>Екс-прем’єр висловив переконання, що партії провладної коаліції візьмуть активну участь у тому, щоб внесена до бундестагу резолюція про історичну відповідальність Німеччини перед Україною, яка передбачає як політичну, так і економічну допомогу Україні, була проголосована.</w:t>
      </w:r>
    </w:p>
    <w:p w:rsidR="009C5E42" w:rsidRPr="009C5E42" w:rsidRDefault="009C5E42" w:rsidP="009C5E42">
      <w:pPr>
        <w:jc w:val="both"/>
        <w:rPr>
          <w:snapToGrid w:val="0"/>
          <w:lang w:val="en-US"/>
        </w:rPr>
      </w:pPr>
      <w:r w:rsidRPr="009C5E42">
        <w:rPr>
          <w:snapToGrid w:val="0"/>
          <w:lang w:val="en-US"/>
        </w:rPr>
        <w:t>Яценюк визнав, що за сучасних реалій зовнішня політика Німеччини, Європейського Союзу повинна бути узгодженою з зовнішньою політикою нової адміністрації президента Сполучених Штатів Америки.</w:t>
      </w:r>
    </w:p>
    <w:p w:rsidR="009C5E42" w:rsidRPr="009C5E42" w:rsidRDefault="009C5E42" w:rsidP="009C5E42">
      <w:pPr>
        <w:jc w:val="both"/>
        <w:rPr>
          <w:snapToGrid w:val="0"/>
          <w:lang w:val="en-US"/>
        </w:rPr>
      </w:pPr>
      <w:r w:rsidRPr="009C5E42">
        <w:rPr>
          <w:snapToGrid w:val="0"/>
          <w:lang w:val="en-US"/>
        </w:rPr>
        <w:t>Нагадавши, що сам нещодавно повернувся зі США після зустрічі з віце-президентом Байденом, Яценюк зауважив, що США – це країна, яка має стабільні і стійкі інститути, це одна з найдовших конституційних демократій світу, це країна, яка базується на дуже чітких принципах.</w:t>
      </w:r>
    </w:p>
    <w:p w:rsidR="009C5E42" w:rsidRPr="009C5E42" w:rsidRDefault="009C5E42" w:rsidP="009C5E42">
      <w:pPr>
        <w:jc w:val="both"/>
        <w:rPr>
          <w:snapToGrid w:val="0"/>
          <w:lang w:val="en-US"/>
        </w:rPr>
      </w:pPr>
      <w:r w:rsidRPr="009C5E42">
        <w:rPr>
          <w:snapToGrid w:val="0"/>
          <w:lang w:val="en-US"/>
        </w:rPr>
        <w:t>"Одним з таких принципів була завжди двопартійна підтримка України: i демократи, і республіканці завжди одностайно голосували за всі питання, що стосувалися підтримки України як по санкціях, так і по наданню нелетальної зброї, так і по наданню фінансових гарантій і фінансової допомоги", - зазначає політик.</w:t>
      </w:r>
    </w:p>
    <w:p w:rsidR="009C5E42" w:rsidRPr="009C5E42" w:rsidRDefault="009C5E42" w:rsidP="009C5E42">
      <w:pPr>
        <w:jc w:val="both"/>
        <w:rPr>
          <w:snapToGrid w:val="0"/>
          <w:lang w:val="en-US"/>
        </w:rPr>
      </w:pPr>
      <w:r w:rsidRPr="009C5E42">
        <w:rPr>
          <w:snapToGrid w:val="0"/>
          <w:lang w:val="en-US"/>
        </w:rPr>
        <w:t>Новообраний президент Трамп представляє Республіканську партію США, ця партія має свою програму, свої принципи, ця партія завжди підтримувала Україну, сказав Яценюк, висловивши сподівання, що в Сполучених Штатах політика по відношенню до української незалежності буде незмінною і базуватиметься на двопартійний підтримці.</w:t>
      </w:r>
    </w:p>
    <w:p w:rsidR="009C5E42" w:rsidRPr="009C5E42" w:rsidRDefault="009C5E42" w:rsidP="009C5E42">
      <w:pPr>
        <w:jc w:val="both"/>
        <w:rPr>
          <w:snapToGrid w:val="0"/>
          <w:lang w:val="en-US"/>
        </w:rPr>
      </w:pPr>
      <w:r w:rsidRPr="009C5E42">
        <w:rPr>
          <w:snapToGrid w:val="0"/>
          <w:lang w:val="en-US"/>
        </w:rPr>
        <w:t>"Я переконаний, що вільний світ буде стояти на цінностях демократії, свободи, які передбачають захист України та нашої територіальної цілісності та нашої незалежності", - резюмував колишнiй очiльник уряду.</w:t>
      </w:r>
    </w:p>
    <w:p w:rsidR="009C5E42" w:rsidRDefault="009C5E42" w:rsidP="009C5E42">
      <w:pPr>
        <w:jc w:val="both"/>
        <w:rPr>
          <w:snapToGrid w:val="0"/>
          <w:lang w:val="en-US"/>
        </w:rPr>
      </w:pPr>
      <w:r w:rsidRPr="009C5E42">
        <w:rPr>
          <w:snapToGrid w:val="0"/>
          <w:lang w:val="en-US"/>
        </w:rPr>
        <w:t>На запитання, чи вiн збирається повертатися у велику політику, Яценюк заявив: "Для того, щоби повернутися, з неї треба вийти. Я з неї не виходив!".</w:t>
      </w:r>
    </w:p>
    <w:p w:rsidR="009C5E42" w:rsidRDefault="009C5E42" w:rsidP="009C5E42">
      <w:pPr>
        <w:jc w:val="both"/>
        <w:rPr>
          <w:snapToGrid w:val="0"/>
          <w:lang w:val="en-US"/>
        </w:rPr>
      </w:pPr>
    </w:p>
    <w:p w:rsidR="00EA3E61" w:rsidRPr="00EA3E61" w:rsidRDefault="00EA3E61" w:rsidP="00EA3E61">
      <w:pPr>
        <w:pStyle w:val="11"/>
        <w:rPr>
          <w:snapToGrid w:val="0"/>
        </w:rPr>
      </w:pPr>
      <w:bookmarkStart w:id="4" w:name="_Toc466969425"/>
      <w:r w:rsidRPr="00EA3E61">
        <w:rPr>
          <w:snapToGrid w:val="0"/>
        </w:rPr>
        <w:t>Посли країн «Великої сімки» побачили прогрес в українських реформах - Парубій</w:t>
      </w:r>
      <w:bookmarkEnd w:id="4"/>
      <w:r w:rsidRPr="00EA3E61">
        <w:rPr>
          <w:snapToGrid w:val="0"/>
        </w:rPr>
        <w:t xml:space="preserve"> </w:t>
      </w:r>
    </w:p>
    <w:p w:rsidR="00EA3E61" w:rsidRPr="00EA3E61" w:rsidRDefault="00EA3E61" w:rsidP="00EA3E61">
      <w:pPr>
        <w:jc w:val="both"/>
        <w:rPr>
          <w:snapToGrid w:val="0"/>
          <w:lang w:val="en-US"/>
        </w:rPr>
      </w:pPr>
      <w:r w:rsidRPr="00EA3E61">
        <w:rPr>
          <w:snapToGrid w:val="0"/>
          <w:lang w:val="en-US"/>
        </w:rPr>
        <w:lastRenderedPageBreak/>
        <w:t>Голова Верховної Ради Андрій Парубій заявив, що більшість послів країн «Великої сімки», з якими спікер мав сьогодні зустріч, відзначають прогрес у проведенні реформ в Україні.</w:t>
      </w:r>
    </w:p>
    <w:p w:rsidR="00EA3E61" w:rsidRPr="00EA3E61" w:rsidRDefault="00EA3E61" w:rsidP="00EA3E61">
      <w:pPr>
        <w:jc w:val="both"/>
        <w:rPr>
          <w:snapToGrid w:val="0"/>
          <w:lang w:val="en-US"/>
        </w:rPr>
      </w:pPr>
      <w:r w:rsidRPr="00EA3E61">
        <w:rPr>
          <w:snapToGrid w:val="0"/>
          <w:lang w:val="en-US"/>
        </w:rPr>
        <w:t>Про це він зазнчив в ефірі програми «Свобода слова» на телеканалі ICTV, повідомляє кореспондент Укрінформу.</w:t>
      </w:r>
    </w:p>
    <w:p w:rsidR="00EA3E61" w:rsidRPr="00EA3E61" w:rsidRDefault="00EA3E61" w:rsidP="00EA3E61">
      <w:pPr>
        <w:jc w:val="both"/>
        <w:rPr>
          <w:snapToGrid w:val="0"/>
          <w:lang w:val="en-US"/>
        </w:rPr>
      </w:pPr>
      <w:r w:rsidRPr="00EA3E61">
        <w:rPr>
          <w:snapToGrid w:val="0"/>
          <w:lang w:val="en-US"/>
        </w:rPr>
        <w:t>«Сьогодні мав зустріч із послами «Великої сімки». Вони можуть і мають право говорити авторитетно. Майже всі вони відзначили величезний прогрес в Україні, який стосується реформування в різних сферах», - сказав Парубій.</w:t>
      </w:r>
    </w:p>
    <w:p w:rsidR="00EA3E61" w:rsidRPr="00EA3E61" w:rsidRDefault="00EA3E61" w:rsidP="00EA3E61">
      <w:pPr>
        <w:jc w:val="both"/>
        <w:rPr>
          <w:snapToGrid w:val="0"/>
          <w:lang w:val="en-US"/>
        </w:rPr>
      </w:pPr>
      <w:r w:rsidRPr="00EA3E61">
        <w:rPr>
          <w:snapToGrid w:val="0"/>
          <w:lang w:val="en-US"/>
        </w:rPr>
        <w:t>За його словами, іноземні дипломати побачили прогрес саме у питаннях антикорупційної реформи й електронного декларування, судової, енергетичної реформ та у проведенні децентралізації.</w:t>
      </w:r>
    </w:p>
    <w:p w:rsidR="00EA3E61" w:rsidRPr="00EA3E61" w:rsidRDefault="00EA3E61" w:rsidP="00EA3E61">
      <w:pPr>
        <w:jc w:val="both"/>
        <w:rPr>
          <w:snapToGrid w:val="0"/>
          <w:lang w:val="en-US"/>
        </w:rPr>
      </w:pPr>
      <w:r w:rsidRPr="00EA3E61">
        <w:rPr>
          <w:snapToGrid w:val="0"/>
          <w:lang w:val="en-US"/>
        </w:rPr>
        <w:t>Разом з тим, Голова ВР також наголосив, що парламент наразі працює достатньо ефективно, а законопроекти щодо підтримки армії, забезпечення нацбезпеки, євроінтеграції голосуються більшістю народних депутатів незалежно від того, входять вони до коаліції чи опозиції.</w:t>
      </w:r>
    </w:p>
    <w:p w:rsidR="00EA3E61" w:rsidRPr="00EA3E61" w:rsidRDefault="00EA3E61" w:rsidP="00EA3E61">
      <w:pPr>
        <w:jc w:val="both"/>
        <w:rPr>
          <w:snapToGrid w:val="0"/>
          <w:lang w:val="en-US"/>
        </w:rPr>
      </w:pPr>
      <w:r w:rsidRPr="00EA3E61">
        <w:rPr>
          <w:snapToGrid w:val="0"/>
          <w:lang w:val="en-US"/>
        </w:rPr>
        <w:t>«Верховна Рада України, особливо цієї осені, працює надзвичайно ефективно. По 30-40 законопроектів в тиждень приймає ВР і поміж них величезна кількість євроінтеграційних», - підкреслив Парубій.</w:t>
      </w:r>
    </w:p>
    <w:p w:rsidR="00EA3E61" w:rsidRDefault="00EA3E61" w:rsidP="00EA3E61">
      <w:pPr>
        <w:jc w:val="both"/>
        <w:rPr>
          <w:snapToGrid w:val="0"/>
          <w:lang w:val="en-US"/>
        </w:rPr>
      </w:pPr>
      <w:r w:rsidRPr="00EA3E61">
        <w:rPr>
          <w:snapToGrid w:val="0"/>
          <w:lang w:val="en-US"/>
        </w:rPr>
        <w:t>Як раніше повідомляло агентство, Парубій закликав послів ЄС підтримати безвіз та Асоціацію.</w:t>
      </w:r>
    </w:p>
    <w:p w:rsidR="00EA3E61" w:rsidRDefault="00EA3E61" w:rsidP="00EA3E61">
      <w:pPr>
        <w:jc w:val="both"/>
        <w:rPr>
          <w:snapToGrid w:val="0"/>
          <w:lang w:val="en-US"/>
        </w:rPr>
      </w:pPr>
    </w:p>
    <w:p w:rsidR="00C63951" w:rsidRPr="00C63951" w:rsidRDefault="00C63951" w:rsidP="00C63951">
      <w:pPr>
        <w:pStyle w:val="11"/>
        <w:rPr>
          <w:snapToGrid w:val="0"/>
        </w:rPr>
      </w:pPr>
      <w:bookmarkStart w:id="5" w:name="_Toc466969426"/>
      <w:r w:rsidRPr="00C63951">
        <w:rPr>
          <w:snapToGrid w:val="0"/>
        </w:rPr>
        <w:t>Україна обстоюватиме свою позицію щодо проекту OPA</w:t>
      </w:r>
      <w:r w:rsidRPr="00C63951">
        <w:rPr>
          <w:snapToGrid w:val="0"/>
        </w:rPr>
        <w:t>L - Климпуш-Цинцадзе</w:t>
      </w:r>
      <w:bookmarkEnd w:id="5"/>
      <w:r w:rsidRPr="00C63951">
        <w:rPr>
          <w:snapToGrid w:val="0"/>
        </w:rPr>
        <w:t xml:space="preserve"> </w:t>
      </w:r>
    </w:p>
    <w:p w:rsidR="00C63951" w:rsidRPr="00C63951" w:rsidRDefault="00C63951" w:rsidP="00C63951">
      <w:pPr>
        <w:jc w:val="both"/>
        <w:rPr>
          <w:snapToGrid w:val="0"/>
          <w:lang w:val="en-US"/>
        </w:rPr>
      </w:pPr>
      <w:r w:rsidRPr="00C63951">
        <w:rPr>
          <w:snapToGrid w:val="0"/>
          <w:lang w:val="en-US"/>
        </w:rPr>
        <w:t>Україна буде використовувати всі можливості, щоб довести Європі своє неприйняття рішення щодо дозволу на використання Росією потужностей газопроводу OPAL.</w:t>
      </w:r>
    </w:p>
    <w:p w:rsidR="00C63951" w:rsidRPr="00C63951" w:rsidRDefault="00C63951" w:rsidP="00C63951">
      <w:pPr>
        <w:jc w:val="both"/>
        <w:rPr>
          <w:snapToGrid w:val="0"/>
          <w:lang w:val="en-US"/>
        </w:rPr>
      </w:pPr>
      <w:r w:rsidRPr="00C63951">
        <w:rPr>
          <w:snapToGrid w:val="0"/>
          <w:lang w:val="en-US"/>
        </w:rPr>
        <w:t>Про це у виступі на конференції "Відносини Україна-ЄС: тест на міцність" заявила віце-прем'єр-міністр з питань європейської та євроатлантичної інтеграції Іванна Климпуш-Цинцадзе, повідомляє кореспондент Укрінформу.</w:t>
      </w:r>
    </w:p>
    <w:p w:rsidR="00C63951" w:rsidRPr="00C63951" w:rsidRDefault="00C63951" w:rsidP="00C63951">
      <w:pPr>
        <w:jc w:val="both"/>
        <w:rPr>
          <w:snapToGrid w:val="0"/>
          <w:lang w:val="en-US"/>
        </w:rPr>
      </w:pPr>
      <w:r w:rsidRPr="00C63951">
        <w:rPr>
          <w:snapToGrid w:val="0"/>
          <w:lang w:val="en-US"/>
        </w:rPr>
        <w:t>"Я вважаю абсолютно адекватною реакцію Міністерства закордонних справ (на використання Росією потужностей газопроводу OPAL - ред.). Ми будемо продовжувати роботу в цьому напрямку", - сказала Климпуш-Цинцадзе.</w:t>
      </w:r>
    </w:p>
    <w:p w:rsidR="00C63951" w:rsidRPr="00C63951" w:rsidRDefault="00C63951" w:rsidP="00C63951">
      <w:pPr>
        <w:jc w:val="both"/>
        <w:rPr>
          <w:snapToGrid w:val="0"/>
          <w:lang w:val="en-US"/>
        </w:rPr>
      </w:pPr>
      <w:r w:rsidRPr="00C63951">
        <w:rPr>
          <w:snapToGrid w:val="0"/>
          <w:lang w:val="en-US"/>
        </w:rPr>
        <w:t>За словами віце-прем'єра, в ЄС є достатньо сил і політиків, які розуміють неприйнятність таких рішень по відношенню до України.</w:t>
      </w:r>
    </w:p>
    <w:p w:rsidR="00C63951" w:rsidRDefault="00C63951" w:rsidP="00C63951">
      <w:pPr>
        <w:jc w:val="both"/>
        <w:rPr>
          <w:snapToGrid w:val="0"/>
          <w:lang w:val="en-US"/>
        </w:rPr>
      </w:pPr>
      <w:r w:rsidRPr="00C63951">
        <w:rPr>
          <w:snapToGrid w:val="0"/>
          <w:lang w:val="en-US"/>
        </w:rPr>
        <w:t>"Я думаю, що у нас буде можливість довести свою стурбованість, свої аргументи, щоб зуміти протистояти можливому негативу (для України - ред.) цього прийнятого рішення", - резюмувала Климпуш-Цинцадзе.</w:t>
      </w:r>
    </w:p>
    <w:p w:rsidR="00C63951" w:rsidRDefault="00C63951" w:rsidP="00C63951">
      <w:pPr>
        <w:jc w:val="both"/>
        <w:rPr>
          <w:snapToGrid w:val="0"/>
          <w:lang w:val="en-US"/>
        </w:rPr>
      </w:pPr>
    </w:p>
    <w:p w:rsidR="0061352A" w:rsidRPr="0061352A" w:rsidRDefault="0061352A" w:rsidP="0061352A">
      <w:pPr>
        <w:pStyle w:val="11"/>
        <w:rPr>
          <w:snapToGrid w:val="0"/>
        </w:rPr>
      </w:pPr>
      <w:bookmarkStart w:id="6" w:name="_Toc466969427"/>
      <w:r w:rsidRPr="0061352A">
        <w:rPr>
          <w:snapToGrid w:val="0"/>
        </w:rPr>
        <w:t>Армія РФ може перетворити Крим на мертву пустелю - Джемілєв</w:t>
      </w:r>
      <w:bookmarkEnd w:id="6"/>
      <w:r w:rsidRPr="0061352A">
        <w:rPr>
          <w:snapToGrid w:val="0"/>
        </w:rPr>
        <w:t xml:space="preserve"> </w:t>
      </w:r>
    </w:p>
    <w:p w:rsidR="0061352A" w:rsidRPr="0061352A" w:rsidRDefault="0061352A" w:rsidP="0061352A">
      <w:pPr>
        <w:jc w:val="both"/>
        <w:rPr>
          <w:snapToGrid w:val="0"/>
          <w:lang w:val="en-US"/>
        </w:rPr>
      </w:pPr>
      <w:r w:rsidRPr="0061352A">
        <w:rPr>
          <w:snapToGrid w:val="0"/>
          <w:lang w:val="en-US"/>
        </w:rPr>
        <w:lastRenderedPageBreak/>
        <w:t>Попри введені Заходом проти РФ економічні санкції, кремлівське керівництво продовжує нарощувати військовий потенціал у Криму, вдосконалювати інфраструктуру для ядерної зброї та чинити інші воєнні злочини на окупованому півострові.</w:t>
      </w:r>
    </w:p>
    <w:p w:rsidR="0061352A" w:rsidRPr="0061352A" w:rsidRDefault="0061352A" w:rsidP="0061352A">
      <w:pPr>
        <w:jc w:val="both"/>
        <w:rPr>
          <w:snapToGrid w:val="0"/>
          <w:lang w:val="en-US"/>
        </w:rPr>
      </w:pPr>
      <w:r w:rsidRPr="0061352A">
        <w:rPr>
          <w:snapToGrid w:val="0"/>
          <w:lang w:val="en-US"/>
        </w:rPr>
        <w:t>Через це санкції потребують посилення, заявив у понеділок в ООН Уповноважений Президента України у справах кримськотатарського народу Мустафа Джемілєв, повідомляє власний кореспондент Укрінформу.</w:t>
      </w:r>
    </w:p>
    <w:p w:rsidR="0061352A" w:rsidRPr="0061352A" w:rsidRDefault="0061352A" w:rsidP="0061352A">
      <w:pPr>
        <w:jc w:val="both"/>
        <w:rPr>
          <w:snapToGrid w:val="0"/>
          <w:lang w:val="en-US"/>
        </w:rPr>
      </w:pPr>
      <w:r w:rsidRPr="0061352A">
        <w:rPr>
          <w:snapToGrid w:val="0"/>
          <w:lang w:val="en-US"/>
        </w:rPr>
        <w:t>"Ми покладаємо надії на ефективність економічних санкцій, але також вважаємо, що існуючі санкції мають бути посилені, щоб змусити Росію рахуватися з міжнародною спільнотою, міжнародним правом, і поводитися як цивілізована держава - тобто звільнити окуповані території", - зауважив лідер кримськотатарського народу.</w:t>
      </w:r>
    </w:p>
    <w:p w:rsidR="0061352A" w:rsidRPr="0061352A" w:rsidRDefault="0061352A" w:rsidP="0061352A">
      <w:pPr>
        <w:jc w:val="both"/>
        <w:rPr>
          <w:snapToGrid w:val="0"/>
          <w:lang w:val="en-US"/>
        </w:rPr>
      </w:pPr>
      <w:r w:rsidRPr="0061352A">
        <w:rPr>
          <w:snapToGrid w:val="0"/>
          <w:lang w:val="en-US"/>
        </w:rPr>
        <w:t>У цьому зв'язку він звернув увагу на відновлення Росією інфраструктури ядерного озброєння в Криму та нагадав про те, що, за даними розвідки, РФ завезла на півострів шість ядерних боєголовок, які розмістила в урочищі Кизилташ.</w:t>
      </w:r>
    </w:p>
    <w:p w:rsidR="0061352A" w:rsidRPr="0061352A" w:rsidRDefault="0061352A" w:rsidP="0061352A">
      <w:pPr>
        <w:jc w:val="both"/>
        <w:rPr>
          <w:snapToGrid w:val="0"/>
          <w:lang w:val="en-US"/>
        </w:rPr>
      </w:pPr>
      <w:r w:rsidRPr="0061352A">
        <w:rPr>
          <w:snapToGrid w:val="0"/>
          <w:lang w:val="en-US"/>
        </w:rPr>
        <w:t>"У Криму зараз спостерігається висока концентрація російських збройних сил, і початок бойових дій означатиме, передусім, повне знищення корінного кримськотатарського народу й можливе перетворення півострову на мертву пустелю", - підкреслив Джемілєв.</w:t>
      </w:r>
    </w:p>
    <w:p w:rsidR="0061352A" w:rsidRPr="0061352A" w:rsidRDefault="0061352A" w:rsidP="0061352A">
      <w:pPr>
        <w:jc w:val="both"/>
        <w:rPr>
          <w:snapToGrid w:val="0"/>
          <w:lang w:val="en-US"/>
        </w:rPr>
      </w:pPr>
      <w:r w:rsidRPr="0061352A">
        <w:rPr>
          <w:snapToGrid w:val="0"/>
          <w:lang w:val="en-US"/>
        </w:rPr>
        <w:t>Він також акцентував увагу на іншому "воєнному злочині", який чинить російський режим на території Криму, що не може залишатися безкарним. "Основна стратегія окупаційної влади, як ми бачимо, спрямована на те, щоб витіснити корінний народ Криму, передусім, кримських татар, та заселити півострів громадянами з внутрішніх областей Російської Федерації", - зазначив кримськотатарський лідер.</w:t>
      </w:r>
    </w:p>
    <w:p w:rsidR="0061352A" w:rsidRPr="0061352A" w:rsidRDefault="0061352A" w:rsidP="0061352A">
      <w:pPr>
        <w:jc w:val="both"/>
        <w:rPr>
          <w:snapToGrid w:val="0"/>
          <w:lang w:val="en-US"/>
        </w:rPr>
      </w:pPr>
      <w:r w:rsidRPr="0061352A">
        <w:rPr>
          <w:snapToGrid w:val="0"/>
          <w:lang w:val="en-US"/>
        </w:rPr>
        <w:t>Він зауважив, що після окупації півострів залишили близько 50 тис. людей, з них близько половини кримські татари. "Існують оціночні дані, які свідчать, що разом зі збройними силами, які Росія перемістила в Крим, на півострів завезено приблизно півмільйона громадян. А це, відповідно до Женевської конвенції про статус окупованих територій, є воєнним злочином", - підкреслив Джемілєв.</w:t>
      </w:r>
    </w:p>
    <w:p w:rsidR="0061352A" w:rsidRPr="0061352A" w:rsidRDefault="0061352A" w:rsidP="0061352A">
      <w:pPr>
        <w:jc w:val="both"/>
        <w:rPr>
          <w:snapToGrid w:val="0"/>
          <w:lang w:val="en-US"/>
        </w:rPr>
      </w:pPr>
      <w:r w:rsidRPr="0061352A">
        <w:rPr>
          <w:snapToGrid w:val="0"/>
          <w:lang w:val="en-US"/>
        </w:rPr>
        <w:t>Крім того, він нагадав, що недавно російська влада оголосила екстремістською організацією вищий представницький орган – Меджліс кримськотатарського народу, який обирається безпосередньо самими громадянами.</w:t>
      </w:r>
    </w:p>
    <w:p w:rsidR="0061352A" w:rsidRDefault="0061352A" w:rsidP="0061352A">
      <w:pPr>
        <w:jc w:val="both"/>
        <w:rPr>
          <w:snapToGrid w:val="0"/>
          <w:lang w:val="en-US"/>
        </w:rPr>
      </w:pPr>
      <w:r w:rsidRPr="0061352A">
        <w:rPr>
          <w:snapToGrid w:val="0"/>
          <w:lang w:val="en-US"/>
        </w:rPr>
        <w:t>"Це настільки абсурдно – все одно як оголошувати екстремістським парламент будь-якої країни. Але головна причина, яку окупаційна влада не приховує, це позиція Меджлісу, який не сприймає окупацію та розглядає Крим як неподільну частину України", - наголосив Джемілєв.</w:t>
      </w:r>
    </w:p>
    <w:p w:rsidR="00F91D3F" w:rsidRDefault="00F91D3F" w:rsidP="00F91D3F">
      <w:pPr>
        <w:jc w:val="both"/>
        <w:rPr>
          <w:snapToGrid w:val="0"/>
          <w:lang w:val="en-US"/>
        </w:rPr>
      </w:pPr>
    </w:p>
    <w:p w:rsidR="00F91D3F" w:rsidRPr="00F91D3F" w:rsidRDefault="00F91D3F" w:rsidP="00F91D3F">
      <w:pPr>
        <w:pStyle w:val="11"/>
        <w:rPr>
          <w:snapToGrid w:val="0"/>
        </w:rPr>
      </w:pPr>
      <w:bookmarkStart w:id="7" w:name="_Toc466969428"/>
      <w:r w:rsidRPr="00F91D3F">
        <w:rPr>
          <w:snapToGrid w:val="0"/>
        </w:rPr>
        <w:t>Заліщук і Найєма виключили з міжнародних делегацій - нардеп</w:t>
      </w:r>
      <w:bookmarkEnd w:id="7"/>
      <w:r w:rsidRPr="00F91D3F">
        <w:rPr>
          <w:snapToGrid w:val="0"/>
        </w:rPr>
        <w:t xml:space="preserve"> </w:t>
      </w:r>
    </w:p>
    <w:p w:rsidR="00F91D3F" w:rsidRPr="00F91D3F" w:rsidRDefault="00F91D3F" w:rsidP="00F91D3F">
      <w:pPr>
        <w:jc w:val="both"/>
        <w:rPr>
          <w:snapToGrid w:val="0"/>
          <w:lang w:val="en-US"/>
        </w:rPr>
      </w:pPr>
      <w:r w:rsidRPr="00F91D3F">
        <w:rPr>
          <w:snapToGrid w:val="0"/>
          <w:lang w:val="en-US"/>
        </w:rPr>
        <w:t>Народних депутатів БПП Світлану Заліщук та Мустафу Найєма виключили зі складу міжнародних делегацій під час засідання фракції у понеділок ввечері.</w:t>
      </w:r>
    </w:p>
    <w:p w:rsidR="00F91D3F" w:rsidRPr="00F91D3F" w:rsidRDefault="00F91D3F" w:rsidP="00F91D3F">
      <w:pPr>
        <w:jc w:val="both"/>
        <w:rPr>
          <w:snapToGrid w:val="0"/>
          <w:lang w:val="en-US"/>
        </w:rPr>
      </w:pPr>
      <w:r w:rsidRPr="00F91D3F">
        <w:rPr>
          <w:snapToGrid w:val="0"/>
          <w:lang w:val="en-US"/>
        </w:rPr>
        <w:t>Про це повідомив нардеп Олексій Гончаренко, повідомляє "Українська правда".</w:t>
      </w:r>
    </w:p>
    <w:p w:rsidR="00F91D3F" w:rsidRPr="00F91D3F" w:rsidRDefault="00F91D3F" w:rsidP="00F91D3F">
      <w:pPr>
        <w:jc w:val="both"/>
        <w:rPr>
          <w:snapToGrid w:val="0"/>
          <w:lang w:val="en-US"/>
        </w:rPr>
      </w:pPr>
      <w:r w:rsidRPr="00F91D3F">
        <w:rPr>
          <w:snapToGrid w:val="0"/>
          <w:lang w:val="en-US"/>
        </w:rPr>
        <w:lastRenderedPageBreak/>
        <w:t>"Ініціатором відкликання став Ігор Кононенко. Формальним приводом стало членство депутатів в "ДемАльянсі", - йдеться в повідомленні.</w:t>
      </w:r>
    </w:p>
    <w:p w:rsidR="00F91D3F" w:rsidRPr="00F91D3F" w:rsidRDefault="00F91D3F" w:rsidP="00F91D3F">
      <w:pPr>
        <w:jc w:val="both"/>
        <w:rPr>
          <w:snapToGrid w:val="0"/>
          <w:lang w:val="en-US"/>
        </w:rPr>
      </w:pPr>
      <w:r w:rsidRPr="00F91D3F">
        <w:rPr>
          <w:snapToGrid w:val="0"/>
          <w:lang w:val="en-US"/>
        </w:rPr>
        <w:t>Гончаренко наголосив: "Фактично ми справді їх відкликали. На фракції було прийняте рішення стосовно депутатів, що відкликаємо з делегацій тих, хто є членами інших партій. Оскільки вони заявили, що є членами "ДемАльянсу", це рішення стосується в тому числі їх".</w:t>
      </w:r>
    </w:p>
    <w:p w:rsidR="00F91D3F" w:rsidRPr="00F91D3F" w:rsidRDefault="00F91D3F" w:rsidP="00F91D3F">
      <w:pPr>
        <w:jc w:val="both"/>
        <w:rPr>
          <w:snapToGrid w:val="0"/>
          <w:lang w:val="en-US"/>
        </w:rPr>
      </w:pPr>
      <w:r w:rsidRPr="00F91D3F">
        <w:rPr>
          <w:snapToGrid w:val="0"/>
          <w:lang w:val="en-US"/>
        </w:rPr>
        <w:t>Ані Заліщук, ані Найєм не були присутні під час розгляду цього питання.</w:t>
      </w:r>
    </w:p>
    <w:p w:rsidR="00F91D3F" w:rsidRPr="00F91D3F" w:rsidRDefault="00F91D3F" w:rsidP="00F91D3F">
      <w:pPr>
        <w:jc w:val="both"/>
        <w:rPr>
          <w:snapToGrid w:val="0"/>
          <w:lang w:val="en-US"/>
        </w:rPr>
      </w:pPr>
      <w:r w:rsidRPr="00F91D3F">
        <w:rPr>
          <w:snapToGrid w:val="0"/>
          <w:lang w:val="en-US"/>
        </w:rPr>
        <w:t>Заліщук пояснила, що не прийшла на засідання, оскільки мала зустріч.</w:t>
      </w:r>
    </w:p>
    <w:p w:rsidR="00F91D3F" w:rsidRDefault="00F91D3F" w:rsidP="00F91D3F">
      <w:pPr>
        <w:jc w:val="both"/>
        <w:rPr>
          <w:snapToGrid w:val="0"/>
          <w:lang w:val="en-US"/>
        </w:rPr>
      </w:pPr>
      <w:r w:rsidRPr="00F91D3F">
        <w:rPr>
          <w:snapToGrid w:val="0"/>
          <w:lang w:val="en-US"/>
        </w:rPr>
        <w:t>Як відомо, Заліщук була заступником члена Постійної делегації у Парламентській асамблеї Ради Європи, а Найєм - членом Постійної делегації у Парламентській асамблеї НАТО.</w:t>
      </w:r>
    </w:p>
    <w:p w:rsidR="00F91D3F" w:rsidRDefault="00F91D3F" w:rsidP="00F91D3F">
      <w:pPr>
        <w:jc w:val="both"/>
        <w:rPr>
          <w:snapToGrid w:val="0"/>
          <w:lang w:val="en-US"/>
        </w:rPr>
      </w:pPr>
    </w:p>
    <w:p w:rsidR="004519A4" w:rsidRPr="004519A4" w:rsidRDefault="004519A4" w:rsidP="004519A4">
      <w:pPr>
        <w:pStyle w:val="11"/>
        <w:rPr>
          <w:snapToGrid w:val="0"/>
        </w:rPr>
      </w:pPr>
      <w:bookmarkStart w:id="8" w:name="_Toc466969429"/>
      <w:r w:rsidRPr="004519A4">
        <w:rPr>
          <w:snapToGrid w:val="0"/>
        </w:rPr>
        <w:t>Комітет виборців склав ТОП-10 невиконаних обіцянок політпартій</w:t>
      </w:r>
      <w:bookmarkEnd w:id="8"/>
      <w:r w:rsidRPr="004519A4">
        <w:rPr>
          <w:snapToGrid w:val="0"/>
        </w:rPr>
        <w:t xml:space="preserve"> </w:t>
      </w:r>
    </w:p>
    <w:p w:rsidR="004519A4" w:rsidRPr="004519A4" w:rsidRDefault="004519A4" w:rsidP="004519A4">
      <w:pPr>
        <w:jc w:val="both"/>
        <w:rPr>
          <w:snapToGrid w:val="0"/>
          <w:lang w:val="en-US"/>
        </w:rPr>
      </w:pPr>
      <w:r w:rsidRPr="004519A4">
        <w:rPr>
          <w:snapToGrid w:val="0"/>
          <w:lang w:val="en-US"/>
        </w:rPr>
        <w:t>Комітет виборців України склав ТОП-10 передвиборчих обіцянок, які політики проголошували два роки тому. КВУ зібрав невиконані обіцянки політичних партій.</w:t>
      </w:r>
    </w:p>
    <w:p w:rsidR="004519A4" w:rsidRPr="004519A4" w:rsidRDefault="004519A4" w:rsidP="004519A4">
      <w:pPr>
        <w:jc w:val="both"/>
        <w:rPr>
          <w:snapToGrid w:val="0"/>
          <w:lang w:val="en-US"/>
        </w:rPr>
      </w:pPr>
      <w:r w:rsidRPr="004519A4">
        <w:rPr>
          <w:snapToGrid w:val="0"/>
          <w:lang w:val="en-US"/>
        </w:rPr>
        <w:t>Організація опублікувала відповідну інфографіку.</w:t>
      </w:r>
    </w:p>
    <w:p w:rsidR="004519A4" w:rsidRPr="004519A4" w:rsidRDefault="004519A4" w:rsidP="004519A4">
      <w:pPr>
        <w:jc w:val="both"/>
        <w:rPr>
          <w:snapToGrid w:val="0"/>
          <w:lang w:val="en-US"/>
        </w:rPr>
      </w:pPr>
      <w:r w:rsidRPr="004519A4">
        <w:rPr>
          <w:snapToGrid w:val="0"/>
          <w:lang w:val="en-US"/>
        </w:rPr>
        <w:t>Зазначається, що усі обіцянки партій взяті із передвиборчих програм 2014 року.</w:t>
      </w:r>
    </w:p>
    <w:p w:rsidR="004519A4" w:rsidRPr="004519A4" w:rsidRDefault="004519A4" w:rsidP="004519A4">
      <w:pPr>
        <w:jc w:val="both"/>
        <w:rPr>
          <w:snapToGrid w:val="0"/>
          <w:lang w:val="en-US"/>
        </w:rPr>
      </w:pPr>
      <w:r w:rsidRPr="004519A4">
        <w:rPr>
          <w:snapToGrid w:val="0"/>
          <w:lang w:val="en-US"/>
        </w:rPr>
        <w:t>1. Повернути ядерний статус Україні (Радикальна партія)</w:t>
      </w:r>
    </w:p>
    <w:p w:rsidR="004519A4" w:rsidRPr="004519A4" w:rsidRDefault="004519A4" w:rsidP="004519A4">
      <w:pPr>
        <w:jc w:val="both"/>
        <w:rPr>
          <w:snapToGrid w:val="0"/>
          <w:lang w:val="en-US"/>
        </w:rPr>
      </w:pPr>
      <w:r w:rsidRPr="004519A4">
        <w:rPr>
          <w:snapToGrid w:val="0"/>
          <w:lang w:val="en-US"/>
        </w:rPr>
        <w:t>Факт: Україна формально втратила статус ядерної держави, приєднавшись до Договору про нерозповсюдження ядерної зброї від 1 липня 1968 року. Відповідний закон №248 було прийнято 16 листопада 1994 року. Із того часу змін до нього не вносилося, а тому без’ядерний статус України залишається в силі.</w:t>
      </w:r>
    </w:p>
    <w:p w:rsidR="004519A4" w:rsidRPr="004519A4" w:rsidRDefault="004519A4" w:rsidP="004519A4">
      <w:pPr>
        <w:jc w:val="both"/>
        <w:rPr>
          <w:snapToGrid w:val="0"/>
          <w:lang w:val="en-US"/>
        </w:rPr>
      </w:pPr>
      <w:r w:rsidRPr="004519A4">
        <w:rPr>
          <w:snapToGrid w:val="0"/>
          <w:lang w:val="en-US"/>
        </w:rPr>
        <w:t>2. Обирати парламент за відкритими партійними списками (БПП, РПЛ, "Батьківщина)</w:t>
      </w:r>
    </w:p>
    <w:p w:rsidR="004519A4" w:rsidRPr="004519A4" w:rsidRDefault="004519A4" w:rsidP="004519A4">
      <w:pPr>
        <w:jc w:val="both"/>
        <w:rPr>
          <w:snapToGrid w:val="0"/>
          <w:lang w:val="en-US"/>
        </w:rPr>
      </w:pPr>
      <w:r w:rsidRPr="004519A4">
        <w:rPr>
          <w:snapToGrid w:val="0"/>
          <w:lang w:val="en-US"/>
        </w:rPr>
        <w:t>Факт: в Україні є чинним закон "Про вибори народних депутатів України", прийнятий 17 листопада 2011 року. Відповідно до нього вибори відбуваються за змішаною пропорційно-мажоритарною системою. На розгляді парламенту перебуває низка законопроектів, які передбачають зміну виборчої системи на виборах до Верховної Ради. Проте станом на початок листопада жоден із законопроектів не ставився на голосування.</w:t>
      </w:r>
    </w:p>
    <w:p w:rsidR="004519A4" w:rsidRPr="004519A4" w:rsidRDefault="004519A4" w:rsidP="004519A4">
      <w:pPr>
        <w:jc w:val="both"/>
        <w:rPr>
          <w:snapToGrid w:val="0"/>
          <w:lang w:val="en-US"/>
        </w:rPr>
      </w:pPr>
      <w:r w:rsidRPr="004519A4">
        <w:rPr>
          <w:snapToGrid w:val="0"/>
          <w:lang w:val="en-US"/>
        </w:rPr>
        <w:t>3. Прийняти закон про парламентську опозицію ("Батьківщина")</w:t>
      </w:r>
    </w:p>
    <w:p w:rsidR="004519A4" w:rsidRPr="004519A4" w:rsidRDefault="004519A4" w:rsidP="004519A4">
      <w:pPr>
        <w:jc w:val="both"/>
        <w:rPr>
          <w:snapToGrid w:val="0"/>
          <w:lang w:val="en-US"/>
        </w:rPr>
      </w:pPr>
      <w:r w:rsidRPr="004519A4">
        <w:rPr>
          <w:snapToGrid w:val="0"/>
          <w:lang w:val="en-US"/>
        </w:rPr>
        <w:t>Факт: у жовтні 2010 року із чинного закону "Про Регламент Верховної Ради України" було вилучено главу, яка регулювала статус та права парламентської опозиції. У такому вигляді Регламент зберігся до нашого часу. На розгляді парламенту знаходиться три законопроекти про статус парламентської опозиції: №3061 авторства депутатів "Опозиційного блоку", №3061-1 – "Відродження" та №3061-2 – Радикальної партії Олега Ляшка. Жоден із них не виносився на розгляд Верховної Ради.</w:t>
      </w:r>
    </w:p>
    <w:p w:rsidR="004519A4" w:rsidRPr="004519A4" w:rsidRDefault="004519A4" w:rsidP="004519A4">
      <w:pPr>
        <w:jc w:val="both"/>
        <w:rPr>
          <w:snapToGrid w:val="0"/>
          <w:lang w:val="en-US"/>
        </w:rPr>
      </w:pPr>
      <w:r w:rsidRPr="004519A4">
        <w:rPr>
          <w:snapToGrid w:val="0"/>
          <w:lang w:val="en-US"/>
        </w:rPr>
        <w:t>4. Скасувати депутатську недоторканність ("Самопоміч", "Батьківщина")</w:t>
      </w:r>
    </w:p>
    <w:p w:rsidR="004519A4" w:rsidRPr="004519A4" w:rsidRDefault="004519A4" w:rsidP="004519A4">
      <w:pPr>
        <w:jc w:val="both"/>
        <w:rPr>
          <w:snapToGrid w:val="0"/>
          <w:lang w:val="en-US"/>
        </w:rPr>
      </w:pPr>
      <w:r w:rsidRPr="004519A4">
        <w:rPr>
          <w:snapToGrid w:val="0"/>
          <w:lang w:val="en-US"/>
        </w:rPr>
        <w:t xml:space="preserve">Факт: 5 лютого 2015 року Верховна Рада прийняла постанову "Про направлення до Конституційного Суду України законопроекту про внесення змін до Конституції України </w:t>
      </w:r>
      <w:r w:rsidRPr="004519A4">
        <w:rPr>
          <w:snapToGrid w:val="0"/>
          <w:lang w:val="en-US"/>
        </w:rPr>
        <w:lastRenderedPageBreak/>
        <w:t>(щодо недоторканності народних депутатів України та суддів)", що передбачає скасування депутатської недоторканності. У червні 2015 року Конституційний Суд схвалив відповідні зміни до Конституції. Але з того часу народні депутати так і не розглянули це питання.</w:t>
      </w:r>
    </w:p>
    <w:p w:rsidR="004519A4" w:rsidRPr="004519A4" w:rsidRDefault="004519A4" w:rsidP="004519A4">
      <w:pPr>
        <w:jc w:val="both"/>
        <w:rPr>
          <w:snapToGrid w:val="0"/>
          <w:lang w:val="en-US"/>
        </w:rPr>
      </w:pPr>
      <w:r w:rsidRPr="004519A4">
        <w:rPr>
          <w:snapToGrid w:val="0"/>
          <w:lang w:val="en-US"/>
        </w:rPr>
        <w:t>5. Ліквідувати місцеві державні адміністрації (БПП, "Опозиційний блок", "Батьківщина")</w:t>
      </w:r>
    </w:p>
    <w:p w:rsidR="004519A4" w:rsidRPr="004519A4" w:rsidRDefault="004519A4" w:rsidP="004519A4">
      <w:pPr>
        <w:jc w:val="both"/>
        <w:rPr>
          <w:snapToGrid w:val="0"/>
          <w:lang w:val="en-US"/>
        </w:rPr>
      </w:pPr>
      <w:r w:rsidRPr="004519A4">
        <w:rPr>
          <w:snapToGrid w:val="0"/>
          <w:lang w:val="en-US"/>
        </w:rPr>
        <w:t>Факт: статус районних та обласних державних адміністрацій закріплений в Конституції України. Для того, щоб їх ліквідувати потрібно внести зміни до Основного Закону. Серед іншого саме це передбачає президентський законопроект "Про внесення змін до Конституції України (щодо децентралізації влади)". У серпні 2015 року документ був прийнятий в першому читанні, але з того часу на розгляд парламенту не виносився.</w:t>
      </w:r>
    </w:p>
    <w:p w:rsidR="004519A4" w:rsidRPr="004519A4" w:rsidRDefault="004519A4" w:rsidP="004519A4">
      <w:pPr>
        <w:jc w:val="both"/>
        <w:rPr>
          <w:snapToGrid w:val="0"/>
          <w:lang w:val="en-US"/>
        </w:rPr>
      </w:pPr>
      <w:r w:rsidRPr="004519A4">
        <w:rPr>
          <w:snapToGrid w:val="0"/>
          <w:lang w:val="en-US"/>
        </w:rPr>
        <w:t>6. Побудувати надійно укріплений державний кордон ("Народний Фронт")</w:t>
      </w:r>
    </w:p>
    <w:p w:rsidR="004519A4" w:rsidRPr="004519A4" w:rsidRDefault="004519A4" w:rsidP="004519A4">
      <w:pPr>
        <w:jc w:val="both"/>
        <w:rPr>
          <w:snapToGrid w:val="0"/>
          <w:lang w:val="en-US"/>
        </w:rPr>
      </w:pPr>
      <w:r w:rsidRPr="004519A4">
        <w:rPr>
          <w:snapToGrid w:val="0"/>
          <w:lang w:val="en-US"/>
        </w:rPr>
        <w:t>За інформацією ЗМІ станом на серпень 2016 року проект "Стіна" завершений на 10,5%.</w:t>
      </w:r>
    </w:p>
    <w:p w:rsidR="004519A4" w:rsidRPr="004519A4" w:rsidRDefault="004519A4" w:rsidP="004519A4">
      <w:pPr>
        <w:jc w:val="both"/>
        <w:rPr>
          <w:snapToGrid w:val="0"/>
          <w:lang w:val="en-US"/>
        </w:rPr>
      </w:pPr>
      <w:r w:rsidRPr="004519A4">
        <w:rPr>
          <w:snapToGrid w:val="0"/>
          <w:lang w:val="en-US"/>
        </w:rPr>
        <w:t>7. Виділити на медицину в 10 разів більше коштів ніж зараз (РПЛ)</w:t>
      </w:r>
    </w:p>
    <w:p w:rsidR="004519A4" w:rsidRPr="004519A4" w:rsidRDefault="004519A4" w:rsidP="004519A4">
      <w:pPr>
        <w:jc w:val="both"/>
        <w:rPr>
          <w:snapToGrid w:val="0"/>
          <w:lang w:val="en-US"/>
        </w:rPr>
      </w:pPr>
      <w:r w:rsidRPr="004519A4">
        <w:rPr>
          <w:snapToGrid w:val="0"/>
          <w:lang w:val="en-US"/>
        </w:rPr>
        <w:t>Факт: видатки на охорону здоров’я у зведеному бюджеті України: 2014 рік – 57,1 млрд грн; 2015 рік – 70,9 млрд грн;  2016 рік – 74,3 млрд грн.</w:t>
      </w:r>
    </w:p>
    <w:p w:rsidR="004519A4" w:rsidRPr="004519A4" w:rsidRDefault="004519A4" w:rsidP="004519A4">
      <w:pPr>
        <w:jc w:val="both"/>
        <w:rPr>
          <w:snapToGrid w:val="0"/>
          <w:lang w:val="en-US"/>
        </w:rPr>
      </w:pPr>
      <w:r w:rsidRPr="004519A4">
        <w:rPr>
          <w:snapToGrid w:val="0"/>
          <w:lang w:val="en-US"/>
        </w:rPr>
        <w:t>8. Надати громаді право обирати місцевих суддів ("Опозиційний блок", "Батьківщина")</w:t>
      </w:r>
    </w:p>
    <w:p w:rsidR="004519A4" w:rsidRPr="004519A4" w:rsidRDefault="004519A4" w:rsidP="004519A4">
      <w:pPr>
        <w:jc w:val="both"/>
        <w:rPr>
          <w:snapToGrid w:val="0"/>
          <w:lang w:val="en-US"/>
        </w:rPr>
      </w:pPr>
      <w:r w:rsidRPr="004519A4">
        <w:rPr>
          <w:snapToGrid w:val="0"/>
          <w:lang w:val="en-US"/>
        </w:rPr>
        <w:t>Із 30 вересня 2016 року в Україні стартувала судова реформа. Серед іншого нею встановлено публічний контроль за призначення суддів, а також обмежено вплив законодавчої та виконавчої гілок влади на їх функціонування. У той же час реформи не передбачає змін, які б надавали громадам право обирати місцевих суддів.</w:t>
      </w:r>
    </w:p>
    <w:p w:rsidR="004519A4" w:rsidRPr="004519A4" w:rsidRDefault="004519A4" w:rsidP="004519A4">
      <w:pPr>
        <w:jc w:val="both"/>
        <w:rPr>
          <w:snapToGrid w:val="0"/>
          <w:lang w:val="en-US"/>
        </w:rPr>
      </w:pPr>
      <w:r w:rsidRPr="004519A4">
        <w:rPr>
          <w:snapToGrid w:val="0"/>
          <w:lang w:val="en-US"/>
        </w:rPr>
        <w:t>9. Підвищити заробітну плату вчителів, популяризувати професію ("Самопоміч")</w:t>
      </w:r>
    </w:p>
    <w:p w:rsidR="004519A4" w:rsidRPr="004519A4" w:rsidRDefault="004519A4" w:rsidP="004519A4">
      <w:pPr>
        <w:jc w:val="both"/>
        <w:rPr>
          <w:snapToGrid w:val="0"/>
          <w:lang w:val="en-US"/>
        </w:rPr>
      </w:pPr>
      <w:r w:rsidRPr="004519A4">
        <w:rPr>
          <w:snapToGrid w:val="0"/>
          <w:lang w:val="en-US"/>
        </w:rPr>
        <w:t>На початку вересня 2016 року міністр освіти і науки Лілія Гриневич заявила, що зарплата вчителів має зрости на третину. Прем’єр-міністр Володимир Гройсман підкреслив, що зростання має відбутися вже з 1 січня 2017 року. Відповідні зміни передбачає проект бюджету на 2017 рік. Наразі документ прийнято в першому читанні і тривають консультації щодо його змісту. Не виключено, що його зміст може суттєво змінитися. Тому, говорити про реалізацію обіцянки можна буде лише після остаточного прийняття бюджету.</w:t>
      </w:r>
    </w:p>
    <w:p w:rsidR="004519A4" w:rsidRPr="004519A4" w:rsidRDefault="004519A4" w:rsidP="004519A4">
      <w:pPr>
        <w:jc w:val="both"/>
        <w:rPr>
          <w:snapToGrid w:val="0"/>
          <w:lang w:val="en-US"/>
        </w:rPr>
      </w:pPr>
      <w:r w:rsidRPr="004519A4">
        <w:rPr>
          <w:snapToGrid w:val="0"/>
          <w:lang w:val="en-US"/>
        </w:rPr>
        <w:t>10. Домогтися членства України в Європейському Союзі ("Батьківщина")</w:t>
      </w:r>
    </w:p>
    <w:p w:rsidR="004519A4" w:rsidRDefault="004519A4" w:rsidP="004519A4">
      <w:pPr>
        <w:jc w:val="both"/>
        <w:rPr>
          <w:snapToGrid w:val="0"/>
          <w:lang w:val="en-US"/>
        </w:rPr>
      </w:pPr>
      <w:r w:rsidRPr="004519A4">
        <w:rPr>
          <w:snapToGrid w:val="0"/>
          <w:lang w:val="en-US"/>
        </w:rPr>
        <w:t>Виконання подібних обіцянок займає більше часу, аніж каденція Верховної Ради. Наприклад, Хорватія, яка останньою вступила до ЄС (в 2013 році) подала заявку про вступ в 2003 році. Станом на сьогодні Україна навіть не є офіційний кандидатом на вступ в ЄС, не кажучи вже про повноцінне членство.</w:t>
      </w:r>
    </w:p>
    <w:p w:rsidR="004519A4" w:rsidRDefault="004519A4" w:rsidP="004519A4">
      <w:pPr>
        <w:jc w:val="both"/>
        <w:rPr>
          <w:snapToGrid w:val="0"/>
          <w:lang w:val="en-US"/>
        </w:rPr>
      </w:pPr>
    </w:p>
    <w:p w:rsidR="001B448E" w:rsidRPr="001B448E" w:rsidRDefault="001B448E" w:rsidP="001B448E">
      <w:pPr>
        <w:pStyle w:val="11"/>
        <w:rPr>
          <w:snapToGrid w:val="0"/>
        </w:rPr>
      </w:pPr>
      <w:bookmarkStart w:id="9" w:name="_Toc466969430"/>
      <w:r w:rsidRPr="001B448E">
        <w:rPr>
          <w:snapToGrid w:val="0"/>
        </w:rPr>
        <w:t xml:space="preserve">БПП закликає політиків не ходити на проплачені </w:t>
      </w:r>
      <w:r w:rsidRPr="001B448E">
        <w:rPr>
          <w:snapToGrid w:val="0"/>
        </w:rPr>
        <w:t>Кремлем мітинги</w:t>
      </w:r>
      <w:bookmarkEnd w:id="9"/>
    </w:p>
    <w:p w:rsidR="001B448E" w:rsidRPr="001B448E" w:rsidRDefault="001B448E" w:rsidP="001B448E">
      <w:pPr>
        <w:jc w:val="both"/>
        <w:rPr>
          <w:snapToGrid w:val="0"/>
          <w:lang w:val="en-US"/>
        </w:rPr>
      </w:pPr>
      <w:r w:rsidRPr="001B448E">
        <w:rPr>
          <w:snapToGrid w:val="0"/>
          <w:lang w:val="en-US"/>
        </w:rPr>
        <w:t>Партія "Блок Петра Порошенка "Солідарність" закликає усі українські політичні сили не брати участь в масових протестах і "об’єднатися заради збереження незалежної Української держави".</w:t>
      </w:r>
    </w:p>
    <w:p w:rsidR="001B448E" w:rsidRPr="001B448E" w:rsidRDefault="001B448E" w:rsidP="001B448E">
      <w:pPr>
        <w:jc w:val="both"/>
        <w:rPr>
          <w:snapToGrid w:val="0"/>
          <w:lang w:val="en-US"/>
        </w:rPr>
      </w:pPr>
      <w:r w:rsidRPr="001B448E">
        <w:rPr>
          <w:snapToGrid w:val="0"/>
          <w:lang w:val="en-US"/>
        </w:rPr>
        <w:lastRenderedPageBreak/>
        <w:t>Про це йдеться у офіційній заяві партії.</w:t>
      </w:r>
    </w:p>
    <w:p w:rsidR="001B448E" w:rsidRPr="001B448E" w:rsidRDefault="001B448E" w:rsidP="001B448E">
      <w:pPr>
        <w:jc w:val="both"/>
        <w:rPr>
          <w:snapToGrid w:val="0"/>
          <w:lang w:val="en-US"/>
        </w:rPr>
      </w:pPr>
      <w:r w:rsidRPr="001B448E">
        <w:rPr>
          <w:snapToGrid w:val="0"/>
          <w:lang w:val="en-US"/>
        </w:rPr>
        <w:t>"Російська влада використовує міжнародну нестабільність задля атак на Україну, застосовуючи проти нашої держави увесь арсенал гібридної війни – як ззовні, так і зсередини. Ми вважаємо, що патріотичні сили мають чітко відмежуватись від реваншистів і представників так званої "п’ятої колони", - зазначається у заяві.</w:t>
      </w:r>
    </w:p>
    <w:p w:rsidR="001B448E" w:rsidRPr="001B448E" w:rsidRDefault="001B448E" w:rsidP="001B448E">
      <w:pPr>
        <w:jc w:val="both"/>
        <w:rPr>
          <w:snapToGrid w:val="0"/>
          <w:lang w:val="en-US"/>
        </w:rPr>
      </w:pPr>
      <w:r w:rsidRPr="001B448E">
        <w:rPr>
          <w:snapToGrid w:val="0"/>
          <w:lang w:val="en-US"/>
        </w:rPr>
        <w:t>БПП нагадує, що у 2013 році мільйони українців вийшли на майдани заради здійснення європейської мрії,  а не за гроші: "Ми вважаємо неприродньою участь політичних сил, які стояли на Євромайданах по всій країні, у профінансованих прибічниками режиму Януковича акціях протесту, організованих у кращих традиціях "Антимайдану".</w:t>
      </w:r>
    </w:p>
    <w:p w:rsidR="001B448E" w:rsidRPr="001B448E" w:rsidRDefault="001B448E" w:rsidP="001B448E">
      <w:pPr>
        <w:jc w:val="both"/>
        <w:rPr>
          <w:snapToGrid w:val="0"/>
          <w:lang w:val="en-US"/>
        </w:rPr>
      </w:pPr>
      <w:r w:rsidRPr="001B448E">
        <w:rPr>
          <w:snapToGrid w:val="0"/>
          <w:lang w:val="en-US"/>
        </w:rPr>
        <w:t>"Проплачені мітинги біля Національного банку України, у яких беруть участь екс-регіонал, народний депутат Євген Мураєв та лідер виборчого списку "Батьківщини" Надія Савченко, спрямовані на торпедування національної валюти України та зрив співпраці із міжнародними фінансовими організаціями. Ми вважаємо, що тільки відповідальна, патріотична, консолідована позиція українських громадян може стати гідною відповіддю агресору на бажання дестабілізувати ситуацію в нашій державі, на прагнення дискредитації держави в очах світової спільноти", - наголошують в БПП.</w:t>
      </w:r>
    </w:p>
    <w:p w:rsidR="001B448E" w:rsidRDefault="001B448E" w:rsidP="001B448E">
      <w:pPr>
        <w:jc w:val="both"/>
        <w:rPr>
          <w:snapToGrid w:val="0"/>
          <w:lang w:val="en-US"/>
        </w:rPr>
      </w:pPr>
      <w:r w:rsidRPr="001B448E">
        <w:rPr>
          <w:snapToGrid w:val="0"/>
          <w:lang w:val="en-US"/>
        </w:rPr>
        <w:t>"Партія "БПП "Солідарність" закликає патріотично налаштованих громадян, учасників революційних подій 2013-2014 рр. не брати участі у проплачених з кишені Кремля імітаціях масових протестів. Ми маємо як і раніше спільно дати гідну відсіч провокаторам, політикам, які мріють дірватися до влади заради влади, та проросійським маріонеткам", - йдеться у заяві.</w:t>
      </w:r>
    </w:p>
    <w:p w:rsidR="00FF1342" w:rsidRDefault="00FF1342" w:rsidP="00FF1342">
      <w:pPr>
        <w:jc w:val="both"/>
        <w:rPr>
          <w:snapToGrid w:val="0"/>
          <w:lang w:val="en-US"/>
        </w:rPr>
      </w:pPr>
    </w:p>
    <w:p w:rsidR="00460675" w:rsidRPr="00460675" w:rsidRDefault="00460675" w:rsidP="00460675">
      <w:pPr>
        <w:pStyle w:val="11"/>
        <w:rPr>
          <w:snapToGrid w:val="0"/>
        </w:rPr>
      </w:pPr>
      <w:bookmarkStart w:id="10" w:name="_Toc466969431"/>
      <w:r w:rsidRPr="00460675">
        <w:rPr>
          <w:snapToGrid w:val="0"/>
        </w:rPr>
        <w:t>Деканоідзе пішла з посади через політичний тиск - Найєм</w:t>
      </w:r>
      <w:bookmarkEnd w:id="10"/>
      <w:r w:rsidRPr="00460675">
        <w:rPr>
          <w:snapToGrid w:val="0"/>
        </w:rPr>
        <w:t xml:space="preserve"> </w:t>
      </w:r>
    </w:p>
    <w:p w:rsidR="00460675" w:rsidRPr="00460675" w:rsidRDefault="00460675" w:rsidP="00460675">
      <w:pPr>
        <w:jc w:val="both"/>
        <w:rPr>
          <w:snapToGrid w:val="0"/>
          <w:lang w:val="en-US"/>
        </w:rPr>
      </w:pPr>
      <w:r w:rsidRPr="00460675">
        <w:rPr>
          <w:snapToGrid w:val="0"/>
          <w:lang w:val="en-US"/>
        </w:rPr>
        <w:t>Голова Національної поліції України Хатія Деканоідзе була першим незалежним керівником правоохоронних органів і пішла зі своєї посади через шалений політичний тиск.</w:t>
      </w:r>
    </w:p>
    <w:p w:rsidR="00460675" w:rsidRPr="00460675" w:rsidRDefault="00460675" w:rsidP="00460675">
      <w:pPr>
        <w:jc w:val="both"/>
        <w:rPr>
          <w:snapToGrid w:val="0"/>
          <w:lang w:val="en-US"/>
        </w:rPr>
      </w:pPr>
      <w:r w:rsidRPr="00460675">
        <w:rPr>
          <w:snapToGrid w:val="0"/>
          <w:lang w:val="en-US"/>
        </w:rPr>
        <w:t>Про це в ефірі Громадського розповів народний депутат України і член колегії МВС Мустафа Найєм.</w:t>
      </w:r>
    </w:p>
    <w:p w:rsidR="00460675" w:rsidRPr="00460675" w:rsidRDefault="00460675" w:rsidP="00460675">
      <w:pPr>
        <w:jc w:val="both"/>
        <w:rPr>
          <w:snapToGrid w:val="0"/>
          <w:lang w:val="en-US"/>
        </w:rPr>
      </w:pPr>
      <w:r w:rsidRPr="00460675">
        <w:rPr>
          <w:snapToGrid w:val="0"/>
          <w:lang w:val="en-US"/>
        </w:rPr>
        <w:t>«Туди прийшла людина з громадськості, не з системи, яка ніколи не працювала у правоохоронних органах України. Цей орган намагались дуже довго підпорядкувати політикам. За часів Януковича і Ющенка цей орган був політичним - він захищав або ту, або іншу сторону. Зараз, в перший раз, цей орган очолила людина політично незалежна», - вважає Найєм.</w:t>
      </w:r>
    </w:p>
    <w:p w:rsidR="00460675" w:rsidRPr="00460675" w:rsidRDefault="00460675" w:rsidP="00460675">
      <w:pPr>
        <w:jc w:val="both"/>
        <w:rPr>
          <w:snapToGrid w:val="0"/>
          <w:lang w:val="en-US"/>
        </w:rPr>
      </w:pPr>
      <w:r w:rsidRPr="00460675">
        <w:rPr>
          <w:snapToGrid w:val="0"/>
          <w:lang w:val="en-US"/>
        </w:rPr>
        <w:t>Депутат зазначив, що новизна якостей Національної поліції призвела до конфліктів і шаленого політичного тиску на керівника.</w:t>
      </w:r>
    </w:p>
    <w:p w:rsidR="00460675" w:rsidRPr="00460675" w:rsidRDefault="00460675" w:rsidP="00460675">
      <w:pPr>
        <w:jc w:val="both"/>
        <w:rPr>
          <w:snapToGrid w:val="0"/>
          <w:lang w:val="en-US"/>
        </w:rPr>
      </w:pPr>
      <w:r w:rsidRPr="00460675">
        <w:rPr>
          <w:snapToGrid w:val="0"/>
          <w:lang w:val="en-US"/>
        </w:rPr>
        <w:t xml:space="preserve">«Керівники департаментів, обласних представництв так чи інакше узгоджувались політично. Це - біч, проти якого ми маємо виступати в подальшому. Узгодження йшли з </w:t>
      </w:r>
      <w:r w:rsidRPr="00460675">
        <w:rPr>
          <w:snapToGrid w:val="0"/>
          <w:lang w:val="en-US"/>
        </w:rPr>
        <w:lastRenderedPageBreak/>
        <w:t>політичними партіями, з адміністрацією президента, з керівництвом міністерства. Це традиційна історія», - розповідає він.</w:t>
      </w:r>
    </w:p>
    <w:p w:rsidR="00460675" w:rsidRPr="00460675" w:rsidRDefault="00460675" w:rsidP="00460675">
      <w:pPr>
        <w:jc w:val="both"/>
        <w:rPr>
          <w:snapToGrid w:val="0"/>
          <w:lang w:val="en-US"/>
        </w:rPr>
      </w:pPr>
      <w:r w:rsidRPr="00460675">
        <w:rPr>
          <w:snapToGrid w:val="0"/>
          <w:lang w:val="en-US"/>
        </w:rPr>
        <w:t>На його думку, поліція, яка стала фактично окремою структурою від МВС, яка просувала реформаторський дух попри небажання міністерства.</w:t>
      </w:r>
    </w:p>
    <w:p w:rsidR="00460675" w:rsidRPr="00460675" w:rsidRDefault="00460675" w:rsidP="00460675">
      <w:pPr>
        <w:jc w:val="both"/>
        <w:rPr>
          <w:snapToGrid w:val="0"/>
          <w:lang w:val="en-US"/>
        </w:rPr>
      </w:pPr>
      <w:r w:rsidRPr="00460675">
        <w:rPr>
          <w:snapToGrid w:val="0"/>
          <w:lang w:val="en-US"/>
        </w:rPr>
        <w:t>«Це була та сама Національна поліція, яка контролювала громадську безпеку і під час маршу «Азову», і під час гей-параду. Це та сама національна поліція, яка витримала протестну «Хресну ходу», — переконаний Найєм.</w:t>
      </w:r>
    </w:p>
    <w:p w:rsidR="00460675" w:rsidRPr="00460675" w:rsidRDefault="00460675" w:rsidP="00460675">
      <w:pPr>
        <w:jc w:val="both"/>
        <w:rPr>
          <w:snapToGrid w:val="0"/>
          <w:lang w:val="en-US"/>
        </w:rPr>
      </w:pPr>
      <w:r w:rsidRPr="00460675">
        <w:rPr>
          <w:snapToGrid w:val="0"/>
          <w:lang w:val="en-US"/>
        </w:rPr>
        <w:t>За його словами, єдина річ, якої уряду потрібно притримуватися для ефективної роботи та розвитку поліції - це дотримання закону, невтручання у її справи.</w:t>
      </w:r>
    </w:p>
    <w:p w:rsidR="00460675" w:rsidRPr="00460675" w:rsidRDefault="00460675" w:rsidP="00460675">
      <w:pPr>
        <w:jc w:val="both"/>
        <w:rPr>
          <w:snapToGrid w:val="0"/>
          <w:lang w:val="en-US"/>
        </w:rPr>
      </w:pPr>
      <w:r w:rsidRPr="00460675">
        <w:rPr>
          <w:snapToGrid w:val="0"/>
          <w:lang w:val="en-US"/>
        </w:rPr>
        <w:t>«Не треба порушувати закон. Не треба викликати голову національної поліції до себе в кабінет і змушувати когось залишати на посадах або прибирати з посад, або натякати натякати на якісь фігури. Не треба відправляти лідерів політичних сил в її кабінет. Не треба їй дзвонити і говорити, де, як і кого треба пересунути, як робили деякі народні депутати. Це все і є політичний тиск», - запевнив Найєм.</w:t>
      </w:r>
    </w:p>
    <w:p w:rsidR="00460675" w:rsidRPr="00460675" w:rsidRDefault="00460675" w:rsidP="00460675">
      <w:pPr>
        <w:jc w:val="both"/>
        <w:rPr>
          <w:snapToGrid w:val="0"/>
          <w:lang w:val="en-US"/>
        </w:rPr>
      </w:pPr>
      <w:r w:rsidRPr="00460675">
        <w:rPr>
          <w:snapToGrid w:val="0"/>
          <w:lang w:val="en-US"/>
        </w:rPr>
        <w:t>На переконання депутата, поліція не відстоювала нічиї політичні інтереси, і такий стан справ слід зберігати надалі. Для цього, вважає він, поліції потрібен лідер з особливими якостями.</w:t>
      </w:r>
    </w:p>
    <w:p w:rsidR="00460675" w:rsidRDefault="00460675" w:rsidP="00460675">
      <w:pPr>
        <w:jc w:val="both"/>
        <w:rPr>
          <w:snapToGrid w:val="0"/>
          <w:lang w:val="en-US"/>
        </w:rPr>
      </w:pPr>
      <w:r w:rsidRPr="00460675">
        <w:rPr>
          <w:snapToGrid w:val="0"/>
          <w:lang w:val="en-US"/>
        </w:rPr>
        <w:t>Нагадаємо: 14 листопада голова Національної поліції Хатія Деканоідзе заявила про відставку. Відповідний рапорт вона подала голові МВС. Виконуючим обов'язки голови стане перший заступник Хатії Деканоідзе Вадим Троян.</w:t>
      </w:r>
    </w:p>
    <w:p w:rsidR="00460675" w:rsidRDefault="00460675" w:rsidP="00460675">
      <w:pPr>
        <w:rPr>
          <w:snapToGrid w:val="0"/>
          <w:lang w:val="en-US"/>
        </w:rPr>
      </w:pPr>
    </w:p>
    <w:p w:rsidR="00D53304" w:rsidRPr="00D53304" w:rsidRDefault="00D53304" w:rsidP="00D53304">
      <w:pPr>
        <w:pStyle w:val="11"/>
        <w:rPr>
          <w:snapToGrid w:val="0"/>
        </w:rPr>
      </w:pPr>
      <w:bookmarkStart w:id="11" w:name="_Toc466969432"/>
      <w:r w:rsidRPr="00D53304">
        <w:rPr>
          <w:snapToGrid w:val="0"/>
        </w:rPr>
        <w:t>Відставка Деканоідзе була запланована кілька місяців то</w:t>
      </w:r>
      <w:r w:rsidRPr="00D53304">
        <w:rPr>
          <w:snapToGrid w:val="0"/>
        </w:rPr>
        <w:t>му - Геращенко</w:t>
      </w:r>
      <w:bookmarkEnd w:id="11"/>
    </w:p>
    <w:p w:rsidR="00D53304" w:rsidRPr="00D53304" w:rsidRDefault="00D53304" w:rsidP="00D53304">
      <w:pPr>
        <w:jc w:val="both"/>
        <w:rPr>
          <w:snapToGrid w:val="0"/>
          <w:lang w:val="en-US"/>
        </w:rPr>
      </w:pPr>
      <w:r w:rsidRPr="00D53304">
        <w:rPr>
          <w:snapToGrid w:val="0"/>
          <w:lang w:val="en-US"/>
        </w:rPr>
        <w:t>Відставка Хатії Деканоїдзе з посади голови Національної поліції була запланована кілька місяців тому.</w:t>
      </w:r>
    </w:p>
    <w:p w:rsidR="00D53304" w:rsidRPr="00D53304" w:rsidRDefault="00D53304" w:rsidP="00D53304">
      <w:pPr>
        <w:jc w:val="both"/>
        <w:rPr>
          <w:snapToGrid w:val="0"/>
          <w:lang w:val="en-US"/>
        </w:rPr>
      </w:pPr>
      <w:r w:rsidRPr="00D53304">
        <w:rPr>
          <w:snapToGrid w:val="0"/>
          <w:lang w:val="en-US"/>
        </w:rPr>
        <w:t>Про це заявив журналістам народний депутат від "НФ", позаштатний радник глави МВС Антон Геращенко, повідомляє елеканал "112 Україна".</w:t>
      </w:r>
    </w:p>
    <w:p w:rsidR="00D53304" w:rsidRPr="00D53304" w:rsidRDefault="00D53304" w:rsidP="00D53304">
      <w:pPr>
        <w:jc w:val="both"/>
        <w:rPr>
          <w:snapToGrid w:val="0"/>
          <w:lang w:val="en-US"/>
        </w:rPr>
      </w:pPr>
      <w:r w:rsidRPr="00D53304">
        <w:rPr>
          <w:snapToGrid w:val="0"/>
          <w:lang w:val="en-US"/>
        </w:rPr>
        <w:t>"У нас політичні призначення є завжди і скрізь. Наприклад, Саакашвілі був призначений губернатором Одеської області. Це було політичне рішення Президента України. Саакашвілі попросив призначити начальником поліції Одеської області Георгія Лордкіпанідзе, також громадянина Грузії. Президент України свого часу рекомендував призначити Хатію Деканоїдзе начальником Національної поліції. І я згоден з Хатією, дійсно, політика не повинна впливати на роботу правоохоронних органів. Так має бути, але поки що так не є... Її відставка була запланована заздалегідь, за кілька місяців, і вона не була секретом вже дуже давно. Це запланований захід, я вам більше скажу, не пов'язаний з відставкою Міхеїла Саакашвілі", - сказав Геращенко.</w:t>
      </w:r>
    </w:p>
    <w:p w:rsidR="00D53304" w:rsidRPr="00D53304" w:rsidRDefault="00D53304" w:rsidP="00D53304">
      <w:pPr>
        <w:rPr>
          <w:snapToGrid w:val="0"/>
          <w:lang w:val="en-US"/>
        </w:rPr>
      </w:pPr>
    </w:p>
    <w:p w:rsidR="00D53304" w:rsidRPr="00D53304" w:rsidRDefault="00D53304" w:rsidP="00D53304">
      <w:pPr>
        <w:jc w:val="both"/>
        <w:rPr>
          <w:snapToGrid w:val="0"/>
          <w:lang w:val="en-US"/>
        </w:rPr>
      </w:pPr>
      <w:r w:rsidRPr="00D53304">
        <w:rPr>
          <w:snapToGrid w:val="0"/>
          <w:lang w:val="en-US"/>
        </w:rPr>
        <w:lastRenderedPageBreak/>
        <w:t>Як повідомлялося, міністр внутрішніх справ України Арсен Аваков заявив, що виконувати обов'язки голови Нацполіції замість Хатії Деканоїдзе, яка заявила про відставку, буде Вадим Троян.</w:t>
      </w:r>
    </w:p>
    <w:p w:rsidR="00D53304" w:rsidRDefault="00D53304" w:rsidP="00D53304">
      <w:pPr>
        <w:jc w:val="both"/>
        <w:rPr>
          <w:snapToGrid w:val="0"/>
          <w:lang w:val="en-US"/>
        </w:rPr>
      </w:pPr>
      <w:r w:rsidRPr="00D53304">
        <w:rPr>
          <w:snapToGrid w:val="0"/>
          <w:lang w:val="en-US"/>
        </w:rPr>
        <w:t>З 4 березня 2016 року Троян займає посаду заступника голови Нацполиции України. Був начальником Головного управління Національної поліції у Київській області до 2015 року, Головного управління Міністерства внутрішніх справ у Київській області з 2014-го по 2015 роки. Брав участь у війні на сході України, був заступником командира полку "Азов" в 2014 році.</w:t>
      </w:r>
    </w:p>
    <w:p w:rsidR="00D53304" w:rsidRDefault="00D53304" w:rsidP="00D53304">
      <w:pPr>
        <w:rPr>
          <w:snapToGrid w:val="0"/>
          <w:lang w:val="en-US"/>
        </w:rPr>
      </w:pPr>
    </w:p>
    <w:p w:rsidR="00585FAB" w:rsidRDefault="00585FAB" w:rsidP="00585FAB">
      <w:pPr>
        <w:pStyle w:val="11"/>
        <w:rPr>
          <w:snapToGrid w:val="0"/>
        </w:rPr>
      </w:pPr>
      <w:bookmarkStart w:id="12" w:name="_Toc466969433"/>
      <w:r w:rsidRPr="00585FAB">
        <w:rPr>
          <w:snapToGrid w:val="0"/>
        </w:rPr>
        <w:t>Марушевська заявляє, що Насіров готує їй догану</w:t>
      </w:r>
      <w:bookmarkEnd w:id="12"/>
      <w:r w:rsidRPr="00585FAB">
        <w:rPr>
          <w:snapToGrid w:val="0"/>
        </w:rPr>
        <w:t xml:space="preserve"> </w:t>
      </w:r>
    </w:p>
    <w:p w:rsidR="00585FAB" w:rsidRPr="00585FAB" w:rsidRDefault="00585FAB" w:rsidP="00585FAB">
      <w:pPr>
        <w:jc w:val="both"/>
        <w:rPr>
          <w:rFonts w:asciiTheme="minorHAnsi" w:hAnsiTheme="minorHAnsi"/>
          <w:snapToGrid w:val="0"/>
          <w:color w:val="000000" w:themeColor="text1"/>
          <w:lang w:val="en-US"/>
        </w:rPr>
      </w:pPr>
      <w:r w:rsidRPr="00585FAB">
        <w:rPr>
          <w:rFonts w:asciiTheme="minorHAnsi" w:hAnsiTheme="minorHAnsi"/>
          <w:snapToGrid w:val="0"/>
          <w:color w:val="000000" w:themeColor="text1"/>
          <w:lang w:val="en-US"/>
        </w:rPr>
        <w:t>Очільниця Одеської митниці Юлія Марушевська заявила, що голова Державної фіскальної служби Роман Насіров розпочав дисциплінарне провадження щодо неї.</w:t>
      </w:r>
    </w:p>
    <w:p w:rsidR="00585FAB" w:rsidRPr="00585FAB" w:rsidRDefault="00585FAB" w:rsidP="00585FAB">
      <w:pPr>
        <w:jc w:val="both"/>
        <w:rPr>
          <w:rFonts w:asciiTheme="minorHAnsi" w:hAnsiTheme="minorHAnsi"/>
          <w:snapToGrid w:val="0"/>
          <w:color w:val="000000" w:themeColor="text1"/>
          <w:lang w:val="en-US"/>
        </w:rPr>
      </w:pPr>
      <w:r w:rsidRPr="00585FAB">
        <w:rPr>
          <w:rFonts w:asciiTheme="minorHAnsi" w:hAnsiTheme="minorHAnsi"/>
          <w:snapToGrid w:val="0"/>
          <w:color w:val="000000" w:themeColor="text1"/>
          <w:lang w:val="en-US"/>
        </w:rPr>
        <w:t>Про це чиновниця написала у Фейсбук.</w:t>
      </w:r>
    </w:p>
    <w:p w:rsidR="00585FAB" w:rsidRPr="00585FAB" w:rsidRDefault="00585FAB" w:rsidP="00585FAB">
      <w:pPr>
        <w:jc w:val="both"/>
        <w:rPr>
          <w:rFonts w:asciiTheme="minorHAnsi" w:hAnsiTheme="minorHAnsi"/>
          <w:snapToGrid w:val="0"/>
          <w:color w:val="000000" w:themeColor="text1"/>
          <w:lang w:val="en-US"/>
        </w:rPr>
      </w:pPr>
      <w:r w:rsidRPr="00585FAB">
        <w:rPr>
          <w:rFonts w:asciiTheme="minorHAnsi" w:hAnsiTheme="minorHAnsi"/>
          <w:snapToGrid w:val="0"/>
          <w:color w:val="000000" w:themeColor="text1"/>
          <w:lang w:val="en-US"/>
        </w:rPr>
        <w:t>«Перша реакція від Романа Насірова на мою заяву про звільнення: глава ДФС почав дисциплінарне провадження для оголошення ще однієї догани! No comments... Там взагалі є здоровий глузд в когось?!», - написала вона.</w:t>
      </w:r>
    </w:p>
    <w:p w:rsidR="00585FAB" w:rsidRPr="00585FAB" w:rsidRDefault="00585FAB" w:rsidP="00585FAB">
      <w:pPr>
        <w:jc w:val="both"/>
        <w:rPr>
          <w:rFonts w:asciiTheme="minorHAnsi" w:hAnsiTheme="minorHAnsi"/>
          <w:snapToGrid w:val="0"/>
          <w:color w:val="000000" w:themeColor="text1"/>
          <w:lang w:val="en-US"/>
        </w:rPr>
      </w:pPr>
      <w:r w:rsidRPr="00585FAB">
        <w:rPr>
          <w:rFonts w:asciiTheme="minorHAnsi" w:hAnsiTheme="minorHAnsi"/>
          <w:snapToGrid w:val="0"/>
          <w:color w:val="000000" w:themeColor="text1"/>
          <w:lang w:val="en-US"/>
        </w:rPr>
        <w:t>Як повідомлялося, 14 листопада керівник Одеської митниці Юлія Марушевська та її заступник Семен Кривонос подали заяви про звільнення  з посад.</w:t>
      </w:r>
    </w:p>
    <w:p w:rsidR="00585FAB" w:rsidRPr="00585FAB" w:rsidRDefault="00585FAB" w:rsidP="00585FAB">
      <w:pPr>
        <w:jc w:val="both"/>
        <w:rPr>
          <w:rFonts w:asciiTheme="minorHAnsi" w:hAnsiTheme="minorHAnsi"/>
          <w:snapToGrid w:val="0"/>
          <w:color w:val="000000" w:themeColor="text1"/>
          <w:lang w:val="en-US"/>
        </w:rPr>
      </w:pPr>
      <w:r w:rsidRPr="00585FAB">
        <w:rPr>
          <w:rFonts w:asciiTheme="minorHAnsi" w:hAnsiTheme="minorHAnsi"/>
          <w:snapToGrid w:val="0"/>
          <w:color w:val="000000" w:themeColor="text1"/>
          <w:lang w:val="en-US"/>
        </w:rPr>
        <w:t>За її словами, "причина подачі заяви - перешкоди, які створював керівник ДФСУ Роман Насіров при спробах проведення реформ", якого Марушевська вважає причетним до багатьох корупційних схем.</w:t>
      </w:r>
    </w:p>
    <w:p w:rsidR="00F56470" w:rsidRDefault="00585FAB" w:rsidP="00585FAB">
      <w:pPr>
        <w:jc w:val="both"/>
        <w:rPr>
          <w:rFonts w:asciiTheme="minorHAnsi" w:hAnsiTheme="minorHAnsi"/>
          <w:snapToGrid w:val="0"/>
          <w:color w:val="000000" w:themeColor="text1"/>
          <w:lang w:val="en-US"/>
        </w:rPr>
      </w:pPr>
      <w:r w:rsidRPr="00585FAB">
        <w:rPr>
          <w:rFonts w:asciiTheme="minorHAnsi" w:hAnsiTheme="minorHAnsi"/>
          <w:snapToGrid w:val="0"/>
          <w:color w:val="000000" w:themeColor="text1"/>
          <w:lang w:val="en-US"/>
        </w:rPr>
        <w:t>Водночас, глава Державної фіскальної служби відмовився прийняти заяву Марушевської  про відставку.</w:t>
      </w:r>
    </w:p>
    <w:p w:rsidR="002A1E00" w:rsidRDefault="002A1E00" w:rsidP="00585FAB">
      <w:pPr>
        <w:jc w:val="both"/>
        <w:rPr>
          <w:rFonts w:asciiTheme="minorHAnsi" w:hAnsiTheme="minorHAnsi"/>
          <w:snapToGrid w:val="0"/>
          <w:color w:val="000000" w:themeColor="text1"/>
          <w:lang w:val="en-US"/>
        </w:rPr>
      </w:pPr>
    </w:p>
    <w:p w:rsidR="00FF1342" w:rsidRDefault="00FF1342" w:rsidP="00FF1342">
      <w:pPr>
        <w:jc w:val="both"/>
        <w:rPr>
          <w:snapToGrid w:val="0"/>
          <w:lang w:val="en-US"/>
        </w:rPr>
      </w:pPr>
    </w:p>
    <w:p w:rsidR="00FF1342" w:rsidRPr="009B6CEC" w:rsidRDefault="00FF1342" w:rsidP="00FF1342">
      <w:pPr>
        <w:pStyle w:val="11"/>
        <w:rPr>
          <w:snapToGrid w:val="0"/>
        </w:rPr>
      </w:pPr>
      <w:bookmarkStart w:id="13" w:name="_Toc466969434"/>
      <w:r w:rsidRPr="009B6CEC">
        <w:rPr>
          <w:snapToGrid w:val="0"/>
        </w:rPr>
        <w:t>Суддя-колядник Зварич нам</w:t>
      </w:r>
      <w:r w:rsidRPr="009B6CEC">
        <w:rPr>
          <w:snapToGrid w:val="0"/>
        </w:rPr>
        <w:t>агається поновитися на посаді</w:t>
      </w:r>
      <w:bookmarkEnd w:id="13"/>
      <w:r w:rsidRPr="009B6CEC">
        <w:rPr>
          <w:snapToGrid w:val="0"/>
        </w:rPr>
        <w:t xml:space="preserve"> </w:t>
      </w:r>
    </w:p>
    <w:p w:rsidR="00FF1342" w:rsidRPr="009B6CEC" w:rsidRDefault="00FF1342" w:rsidP="00FF1342">
      <w:pPr>
        <w:jc w:val="both"/>
        <w:rPr>
          <w:snapToGrid w:val="0"/>
          <w:lang w:val="en-US"/>
        </w:rPr>
      </w:pPr>
      <w:r w:rsidRPr="009B6CEC">
        <w:rPr>
          <w:snapToGrid w:val="0"/>
          <w:lang w:val="en-US"/>
        </w:rPr>
        <w:t>Колишній глава Львівського апеляційного адміністративного суду Ігор Зварич, засуджений в 2011 році до ув'язнення за звинуваченням в корупції, намагається поновитися на посаді.</w:t>
      </w:r>
    </w:p>
    <w:p w:rsidR="00FF1342" w:rsidRPr="009B6CEC" w:rsidRDefault="00FF1342" w:rsidP="00FF1342">
      <w:pPr>
        <w:jc w:val="both"/>
        <w:rPr>
          <w:snapToGrid w:val="0"/>
          <w:lang w:val="en-US"/>
        </w:rPr>
      </w:pPr>
      <w:r w:rsidRPr="009B6CEC">
        <w:rPr>
          <w:snapToGrid w:val="0"/>
          <w:lang w:val="en-US"/>
        </w:rPr>
        <w:t>Про це свідчить позов, зареєстрований Львівським окружним адміністративним судом під номером 2а-475/09/1370 і призначений до розгляду на 21 листопада, передає Лига.net.</w:t>
      </w:r>
    </w:p>
    <w:p w:rsidR="00FF1342" w:rsidRPr="009B6CEC" w:rsidRDefault="00FF1342" w:rsidP="00FF1342">
      <w:pPr>
        <w:jc w:val="both"/>
        <w:rPr>
          <w:snapToGrid w:val="0"/>
          <w:lang w:val="en-US"/>
        </w:rPr>
      </w:pPr>
      <w:r w:rsidRPr="009B6CEC">
        <w:rPr>
          <w:snapToGrid w:val="0"/>
          <w:lang w:val="en-US"/>
        </w:rPr>
        <w:t>"Позивач вимагає визнати незаконною і скасувати постанову Верховної Ради, а також відшкодувати моральну шкоду", - йдеться в повідомленні.</w:t>
      </w:r>
    </w:p>
    <w:p w:rsidR="00FF1342" w:rsidRPr="009B6CEC" w:rsidRDefault="00FF1342" w:rsidP="00FF1342">
      <w:pPr>
        <w:jc w:val="both"/>
        <w:rPr>
          <w:snapToGrid w:val="0"/>
          <w:lang w:val="en-US"/>
        </w:rPr>
      </w:pPr>
      <w:r w:rsidRPr="009B6CEC">
        <w:rPr>
          <w:snapToGrid w:val="0"/>
          <w:lang w:val="en-US"/>
        </w:rPr>
        <w:t>Кримінальну справу проти на той час голови Апеляційного адмінсуду Львова Зварича було порушено в кінці 2008 року. У будинку голови суду, в його робочому кабінеті і кабінетах шести його колег співробітники СБУ і Генпрокуратури вилучили $ 1 млн і 2 млн грн.</w:t>
      </w:r>
      <w:r w:rsidRPr="009B6CEC">
        <w:rPr>
          <w:snapToGrid w:val="0"/>
          <w:lang w:val="en-US"/>
        </w:rPr>
        <w:cr/>
        <w:t>У своє виправдання Зварич заявив, що близько $100 тис він просто "наколядував".</w:t>
      </w:r>
    </w:p>
    <w:p w:rsidR="00FF1342" w:rsidRPr="009B6CEC" w:rsidRDefault="00FF1342" w:rsidP="00FF1342">
      <w:pPr>
        <w:jc w:val="both"/>
        <w:rPr>
          <w:snapToGrid w:val="0"/>
          <w:lang w:val="en-US"/>
        </w:rPr>
      </w:pPr>
      <w:r w:rsidRPr="009B6CEC">
        <w:rPr>
          <w:snapToGrid w:val="0"/>
          <w:lang w:val="en-US"/>
        </w:rPr>
        <w:lastRenderedPageBreak/>
        <w:t>"Є в українців така звичка, ви тільки не смійтеся, посівати новий кабінет: хто копійками, хто гривнями, хто доларом", - розповів Зварич незадовго до арешту.</w:t>
      </w:r>
    </w:p>
    <w:p w:rsidR="00FF1342" w:rsidRDefault="00FF1342" w:rsidP="00FF1342">
      <w:pPr>
        <w:jc w:val="both"/>
        <w:rPr>
          <w:snapToGrid w:val="0"/>
          <w:lang w:val="en-US"/>
        </w:rPr>
      </w:pPr>
      <w:r w:rsidRPr="009B6CEC">
        <w:rPr>
          <w:snapToGrid w:val="0"/>
          <w:lang w:val="en-US"/>
        </w:rPr>
        <w:t>У вересні 2011-го Оболонський райсуд Києва засудив колишнього голову суду до 10 років позбавлення волі.</w:t>
      </w:r>
    </w:p>
    <w:p w:rsidR="00FF1342" w:rsidRDefault="00FF1342" w:rsidP="00FF1342">
      <w:pPr>
        <w:jc w:val="both"/>
        <w:rPr>
          <w:snapToGrid w:val="0"/>
          <w:lang w:val="en-US"/>
        </w:rPr>
      </w:pPr>
    </w:p>
    <w:p w:rsidR="00FF1342" w:rsidRPr="00FF1342" w:rsidRDefault="00FF1342" w:rsidP="00FF1342">
      <w:pPr>
        <w:pStyle w:val="11"/>
        <w:rPr>
          <w:snapToGrid w:val="0"/>
        </w:rPr>
      </w:pPr>
      <w:bookmarkStart w:id="14" w:name="_Toc466969435"/>
      <w:r w:rsidRPr="00FF1342">
        <w:rPr>
          <w:snapToGrid w:val="0"/>
        </w:rPr>
        <w:t>Інтерпол оголосив суддю Чауса в розшук</w:t>
      </w:r>
      <w:bookmarkEnd w:id="14"/>
      <w:r w:rsidRPr="00FF1342">
        <w:rPr>
          <w:snapToGrid w:val="0"/>
        </w:rPr>
        <w:t xml:space="preserve"> </w:t>
      </w:r>
    </w:p>
    <w:p w:rsidR="00FF1342" w:rsidRPr="00FF1342" w:rsidRDefault="00FF1342" w:rsidP="00FF1342">
      <w:pPr>
        <w:jc w:val="both"/>
        <w:rPr>
          <w:snapToGrid w:val="0"/>
          <w:lang w:val="en-US"/>
        </w:rPr>
      </w:pPr>
      <w:r w:rsidRPr="00FF1342">
        <w:rPr>
          <w:snapToGrid w:val="0"/>
          <w:lang w:val="en-US"/>
        </w:rPr>
        <w:t>Суддя Дніпровського районного суду міста Києва Микола Чаус 11 листопада був оголошений у міжнародний розшук Інтерполу.</w:t>
      </w:r>
    </w:p>
    <w:p w:rsidR="00FF1342" w:rsidRPr="00FF1342" w:rsidRDefault="00FF1342" w:rsidP="00FF1342">
      <w:pPr>
        <w:jc w:val="both"/>
        <w:rPr>
          <w:snapToGrid w:val="0"/>
          <w:lang w:val="en-US"/>
        </w:rPr>
      </w:pPr>
      <w:r w:rsidRPr="00FF1342">
        <w:rPr>
          <w:snapToGrid w:val="0"/>
          <w:lang w:val="en-US"/>
        </w:rPr>
        <w:t>Про це інформує прес-служба Національного антикорупційного бюро.</w:t>
      </w:r>
    </w:p>
    <w:p w:rsidR="00FF1342" w:rsidRPr="00FF1342" w:rsidRDefault="00FF1342" w:rsidP="00FF1342">
      <w:pPr>
        <w:jc w:val="both"/>
        <w:rPr>
          <w:snapToGrid w:val="0"/>
          <w:lang w:val="en-US"/>
        </w:rPr>
      </w:pPr>
      <w:r w:rsidRPr="00FF1342">
        <w:rPr>
          <w:snapToGrid w:val="0"/>
          <w:lang w:val="en-US"/>
        </w:rPr>
        <w:t>"Суддя Дніпровського районного суду міста Києва Микола Чаус, відповідно до обліків Генерального секретаріату Інтерполу, з 11 листопада 2016 року перебуває у міжнародному розшуку з метою арешту та подальшої екстрадиції в Украї</w:t>
      </w:r>
      <w:r>
        <w:rPr>
          <w:snapToGrid w:val="0"/>
          <w:lang w:val="en-US"/>
        </w:rPr>
        <w:t>ну", - йдеться у повідомленні.</w:t>
      </w:r>
      <w:r>
        <w:rPr>
          <w:snapToGrid w:val="0"/>
          <w:lang w:val="en-US"/>
        </w:rPr>
        <w:cr/>
      </w:r>
      <w:r w:rsidRPr="00FF1342">
        <w:rPr>
          <w:snapToGrid w:val="0"/>
          <w:lang w:val="en-US"/>
        </w:rPr>
        <w:t>9 серпня детективи НАБУ викрили суддю Чауса під час отримання неправомірної вигоди (хабара) у сумі 150 тис. дол. США (понад 3,7 млн грн) за винесення вироку в інтересах підсудних.</w:t>
      </w:r>
    </w:p>
    <w:p w:rsidR="00FF1342" w:rsidRPr="00FF1342" w:rsidRDefault="00FF1342" w:rsidP="00FF1342">
      <w:pPr>
        <w:jc w:val="both"/>
        <w:rPr>
          <w:snapToGrid w:val="0"/>
          <w:lang w:val="en-US"/>
        </w:rPr>
      </w:pPr>
      <w:r w:rsidRPr="00FF1342">
        <w:rPr>
          <w:snapToGrid w:val="0"/>
          <w:lang w:val="en-US"/>
        </w:rPr>
        <w:t>6 вересня Верховна Рада України дала згоду на затримання судді та притягнення його до кримінальної відповідальності. Після цього, скориставшись суддівським правовим імунітетом, підозрюваний залишив територію України. З 12 вересня суддю Чауса оголошено у національний розшук.</w:t>
      </w:r>
    </w:p>
    <w:p w:rsidR="00FF1342" w:rsidRDefault="00FF1342" w:rsidP="00FF1342">
      <w:pPr>
        <w:jc w:val="both"/>
        <w:rPr>
          <w:snapToGrid w:val="0"/>
          <w:lang w:val="en-US"/>
        </w:rPr>
      </w:pPr>
      <w:r w:rsidRPr="00FF1342">
        <w:rPr>
          <w:snapToGrid w:val="0"/>
          <w:lang w:val="en-US"/>
        </w:rPr>
        <w:t>Якщо винуватість підозрюваного буде доведена у суді, йому може загрожувати позбавлення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FF1342" w:rsidRDefault="00FF1342" w:rsidP="00585FAB">
      <w:pPr>
        <w:jc w:val="both"/>
        <w:rPr>
          <w:rFonts w:asciiTheme="minorHAnsi" w:hAnsiTheme="minorHAnsi"/>
          <w:snapToGrid w:val="0"/>
          <w:color w:val="000000" w:themeColor="text1"/>
          <w:lang w:val="en-US"/>
        </w:rPr>
      </w:pPr>
    </w:p>
    <w:p w:rsidR="00F91D3F" w:rsidRPr="00F91D3F" w:rsidRDefault="00F91D3F" w:rsidP="00F91D3F">
      <w:pPr>
        <w:pStyle w:val="11"/>
        <w:rPr>
          <w:snapToGrid w:val="0"/>
        </w:rPr>
      </w:pPr>
      <w:bookmarkStart w:id="15" w:name="_Toc466969436"/>
      <w:r w:rsidRPr="00F91D3F">
        <w:rPr>
          <w:snapToGrid w:val="0"/>
        </w:rPr>
        <w:t>Полозов скаржиться адвокатській палаті Москви на тис</w:t>
      </w:r>
      <w:r w:rsidRPr="00F91D3F">
        <w:rPr>
          <w:snapToGrid w:val="0"/>
        </w:rPr>
        <w:t>к у "справі Умерова"</w:t>
      </w:r>
      <w:bookmarkEnd w:id="15"/>
    </w:p>
    <w:p w:rsidR="00F91D3F" w:rsidRPr="00F91D3F" w:rsidRDefault="00F91D3F" w:rsidP="00F91D3F">
      <w:pPr>
        <w:jc w:val="both"/>
        <w:rPr>
          <w:rFonts w:asciiTheme="minorHAnsi" w:hAnsiTheme="minorHAnsi"/>
          <w:snapToGrid w:val="0"/>
          <w:color w:val="000000" w:themeColor="text1"/>
          <w:lang w:val="en-US"/>
        </w:rPr>
      </w:pPr>
      <w:r w:rsidRPr="00F91D3F">
        <w:rPr>
          <w:rFonts w:asciiTheme="minorHAnsi" w:hAnsiTheme="minorHAnsi"/>
          <w:snapToGrid w:val="0"/>
          <w:color w:val="000000" w:themeColor="text1"/>
          <w:lang w:val="en-US"/>
        </w:rPr>
        <w:t>Адвокат керівників Меджлісу кримськотатарського народу Ільмі Умерова й Ахтема Чийгоза Микола Полозов звернувся у Раду адвокатської палати Москви "за отриманням роз'яснень про дії адвоката у складній етичній ситуації" у зв'язку зі "справою Умерова".</w:t>
      </w:r>
    </w:p>
    <w:p w:rsidR="00F91D3F" w:rsidRPr="00F91D3F" w:rsidRDefault="00F91D3F" w:rsidP="00F91D3F">
      <w:pPr>
        <w:jc w:val="both"/>
        <w:rPr>
          <w:rFonts w:asciiTheme="minorHAnsi" w:hAnsiTheme="minorHAnsi"/>
          <w:snapToGrid w:val="0"/>
          <w:color w:val="000000" w:themeColor="text1"/>
          <w:lang w:val="en-US"/>
        </w:rPr>
      </w:pPr>
      <w:r w:rsidRPr="00F91D3F">
        <w:rPr>
          <w:rFonts w:asciiTheme="minorHAnsi" w:hAnsiTheme="minorHAnsi"/>
          <w:snapToGrid w:val="0"/>
          <w:color w:val="000000" w:themeColor="text1"/>
          <w:lang w:val="en-US"/>
        </w:rPr>
        <w:t>Про це Полозов повідомив у Фейсбуці.</w:t>
      </w:r>
    </w:p>
    <w:p w:rsidR="00F91D3F" w:rsidRPr="00F91D3F" w:rsidRDefault="00F91D3F" w:rsidP="00F91D3F">
      <w:pPr>
        <w:jc w:val="both"/>
        <w:rPr>
          <w:rFonts w:asciiTheme="minorHAnsi" w:hAnsiTheme="minorHAnsi"/>
          <w:snapToGrid w:val="0"/>
          <w:color w:val="000000" w:themeColor="text1"/>
          <w:lang w:val="en-US"/>
        </w:rPr>
      </w:pPr>
      <w:r w:rsidRPr="00F91D3F">
        <w:rPr>
          <w:rFonts w:asciiTheme="minorHAnsi" w:hAnsiTheme="minorHAnsi"/>
          <w:snapToGrid w:val="0"/>
          <w:color w:val="000000" w:themeColor="text1"/>
          <w:lang w:val="en-US"/>
        </w:rPr>
        <w:t>"У зв'язку з продовженням здійснення органами ФСБ Росії та "кримської прокуратури" незаконних спроб проведення щодо мене слідчих дій - допиту в якості свідка у кримінальній справі щодо Ільмі Умерова, за обставинами, що стали мені відомими у зв'язку з наданням йому юридичної допомоги, я був змушений звернутися у Раду Адвокатської палати м.Москви за отриманням роз'яснень про дії адвоката у складній етичній ситуації", - написав захисник.</w:t>
      </w:r>
    </w:p>
    <w:p w:rsidR="00F91D3F" w:rsidRPr="00F91D3F" w:rsidRDefault="00F91D3F" w:rsidP="00F91D3F">
      <w:pPr>
        <w:jc w:val="both"/>
        <w:rPr>
          <w:rFonts w:asciiTheme="minorHAnsi" w:hAnsiTheme="minorHAnsi"/>
          <w:snapToGrid w:val="0"/>
          <w:color w:val="000000" w:themeColor="text1"/>
          <w:lang w:val="en-US"/>
        </w:rPr>
      </w:pPr>
      <w:r w:rsidRPr="00F91D3F">
        <w:rPr>
          <w:rFonts w:asciiTheme="minorHAnsi" w:hAnsiTheme="minorHAnsi"/>
          <w:snapToGrid w:val="0"/>
          <w:color w:val="000000" w:themeColor="text1"/>
          <w:lang w:val="en-US"/>
        </w:rPr>
        <w:lastRenderedPageBreak/>
        <w:t>На його думку, у цій ситуації "адвокатська корпорація має висловити свою тверду думку щодо збереження та захисту інституту адвокатської таємниці, гарантованої Конституцією Росії, від антиконституційного бажання слідчих органів ФСБ і прокуратури цей інститут розтоптати".</w:t>
      </w:r>
    </w:p>
    <w:p w:rsidR="00F91D3F" w:rsidRDefault="00F91D3F" w:rsidP="00F91D3F">
      <w:pPr>
        <w:jc w:val="both"/>
        <w:rPr>
          <w:rFonts w:asciiTheme="minorHAnsi" w:hAnsiTheme="minorHAnsi"/>
          <w:snapToGrid w:val="0"/>
          <w:color w:val="000000" w:themeColor="text1"/>
          <w:lang w:val="en-US"/>
        </w:rPr>
      </w:pPr>
      <w:r w:rsidRPr="00F91D3F">
        <w:rPr>
          <w:rFonts w:asciiTheme="minorHAnsi" w:hAnsiTheme="minorHAnsi"/>
          <w:snapToGrid w:val="0"/>
          <w:color w:val="000000" w:themeColor="text1"/>
          <w:lang w:val="en-US"/>
        </w:rPr>
        <w:t>Як повідомлялося, минулого вівторка "суд" в окупованому Криму задовольнив позов ФСБ і так званої прокуратури проти адвоката Миколи Полозова.</w:t>
      </w:r>
    </w:p>
    <w:p w:rsidR="00F91D3F" w:rsidRDefault="00F91D3F" w:rsidP="00F91D3F">
      <w:pPr>
        <w:jc w:val="both"/>
        <w:rPr>
          <w:rFonts w:asciiTheme="minorHAnsi" w:hAnsiTheme="minorHAnsi"/>
          <w:snapToGrid w:val="0"/>
          <w:color w:val="000000" w:themeColor="text1"/>
          <w:lang w:val="en-US"/>
        </w:rPr>
      </w:pPr>
    </w:p>
    <w:p w:rsidR="00A81DFD" w:rsidRPr="00A81DFD" w:rsidRDefault="00A81DFD" w:rsidP="00A81DFD">
      <w:pPr>
        <w:pStyle w:val="11"/>
        <w:rPr>
          <w:snapToGrid w:val="0"/>
        </w:rPr>
      </w:pPr>
      <w:bookmarkStart w:id="16" w:name="_Toc466969437"/>
      <w:r w:rsidRPr="00A81DFD">
        <w:rPr>
          <w:snapToGrid w:val="0"/>
        </w:rPr>
        <w:t xml:space="preserve">Справа Чийгоза затягнеться до 2017 року </w:t>
      </w:r>
      <w:r w:rsidRPr="00A81DFD">
        <w:rPr>
          <w:snapToGrid w:val="0"/>
        </w:rPr>
        <w:t>–</w:t>
      </w:r>
      <w:r w:rsidRPr="00A81DFD">
        <w:rPr>
          <w:snapToGrid w:val="0"/>
        </w:rPr>
        <w:t xml:space="preserve"> адвокат</w:t>
      </w:r>
      <w:bookmarkEnd w:id="16"/>
    </w:p>
    <w:p w:rsidR="00A81DFD" w:rsidRPr="00A81DFD" w:rsidRDefault="00A81DFD" w:rsidP="00A81DFD">
      <w:pPr>
        <w:jc w:val="both"/>
        <w:rPr>
          <w:rFonts w:asciiTheme="minorHAnsi" w:hAnsiTheme="minorHAnsi"/>
          <w:snapToGrid w:val="0"/>
          <w:color w:val="000000" w:themeColor="text1"/>
          <w:lang w:val="en-US"/>
        </w:rPr>
      </w:pPr>
      <w:r w:rsidRPr="00A81DFD">
        <w:rPr>
          <w:rFonts w:asciiTheme="minorHAnsi" w:hAnsiTheme="minorHAnsi"/>
          <w:snapToGrid w:val="0"/>
          <w:color w:val="000000" w:themeColor="text1"/>
          <w:lang w:val="en-US"/>
        </w:rPr>
        <w:t>Адвокат заступника голови Меджлісу кримськотатарського народу Ахтема Чийгоза Микола Полозов заявив, що "справа Чийгоза" затягнеться до 2017 року.</w:t>
      </w:r>
    </w:p>
    <w:p w:rsidR="00A81DFD" w:rsidRPr="00A81DFD" w:rsidRDefault="00A81DFD" w:rsidP="00A81DFD">
      <w:pPr>
        <w:jc w:val="both"/>
        <w:rPr>
          <w:rFonts w:asciiTheme="minorHAnsi" w:hAnsiTheme="minorHAnsi"/>
          <w:snapToGrid w:val="0"/>
          <w:color w:val="000000" w:themeColor="text1"/>
          <w:lang w:val="en-US"/>
        </w:rPr>
      </w:pPr>
      <w:r w:rsidRPr="00A81DFD">
        <w:rPr>
          <w:rFonts w:asciiTheme="minorHAnsi" w:hAnsiTheme="minorHAnsi"/>
          <w:snapToGrid w:val="0"/>
          <w:color w:val="000000" w:themeColor="text1"/>
          <w:lang w:val="en-US"/>
        </w:rPr>
        <w:t>Про це Полозов повідомив кореспондентові Укрінформу.</w:t>
      </w:r>
    </w:p>
    <w:p w:rsidR="00A81DFD" w:rsidRPr="00A81DFD" w:rsidRDefault="00A81DFD" w:rsidP="00A81DFD">
      <w:pPr>
        <w:jc w:val="both"/>
        <w:rPr>
          <w:rFonts w:asciiTheme="minorHAnsi" w:hAnsiTheme="minorHAnsi"/>
          <w:snapToGrid w:val="0"/>
          <w:color w:val="000000" w:themeColor="text1"/>
          <w:lang w:val="en-US"/>
        </w:rPr>
      </w:pPr>
      <w:r w:rsidRPr="00A81DFD">
        <w:rPr>
          <w:rFonts w:asciiTheme="minorHAnsi" w:hAnsiTheme="minorHAnsi"/>
          <w:snapToGrid w:val="0"/>
          <w:color w:val="000000" w:themeColor="text1"/>
          <w:lang w:val="en-US"/>
        </w:rPr>
        <w:t>"Інтенсивність у справі "Чийгоза" зараз дуже висока: цього і наступного тижня - по 4 засідання. Опитано 75 з 84 постраждалих і 34 свідки (ймовірно - з 78 - ред.) Плюс ще - свідки захисту. Отже, за динамікою до Нового року процес завершено не буде", - вважає Полозов.</w:t>
      </w:r>
    </w:p>
    <w:p w:rsidR="00A81DFD" w:rsidRPr="00A81DFD" w:rsidRDefault="00A81DFD" w:rsidP="00A81DFD">
      <w:pPr>
        <w:jc w:val="both"/>
        <w:rPr>
          <w:rFonts w:asciiTheme="minorHAnsi" w:hAnsiTheme="minorHAnsi"/>
          <w:snapToGrid w:val="0"/>
          <w:color w:val="000000" w:themeColor="text1"/>
          <w:lang w:val="en-US"/>
        </w:rPr>
      </w:pPr>
      <w:r w:rsidRPr="00A81DFD">
        <w:rPr>
          <w:rFonts w:asciiTheme="minorHAnsi" w:hAnsiTheme="minorHAnsi"/>
          <w:snapToGrid w:val="0"/>
          <w:color w:val="000000" w:themeColor="text1"/>
          <w:lang w:val="en-US"/>
        </w:rPr>
        <w:t>Як повідомлялося, в окупованому Криму проходить суд у сфабрикованій справі про звинувачення Ахтема Чийгоза в масових заворушеннях 26 лютого 2014 року. Того дня, напередодні захоплення Росією Криму, на мітингах прихильників і противників приєднання півострова до РФ постраждали кілька десятків людей.</w:t>
      </w:r>
    </w:p>
    <w:p w:rsidR="00A81DFD" w:rsidRDefault="00A81DFD" w:rsidP="00A81DFD">
      <w:pPr>
        <w:jc w:val="both"/>
        <w:rPr>
          <w:rFonts w:asciiTheme="minorHAnsi" w:hAnsiTheme="minorHAnsi"/>
          <w:snapToGrid w:val="0"/>
          <w:color w:val="000000" w:themeColor="text1"/>
          <w:lang w:val="en-US"/>
        </w:rPr>
      </w:pPr>
      <w:r w:rsidRPr="00A81DFD">
        <w:rPr>
          <w:rFonts w:asciiTheme="minorHAnsi" w:hAnsiTheme="minorHAnsi"/>
          <w:snapToGrid w:val="0"/>
          <w:color w:val="000000" w:themeColor="text1"/>
          <w:lang w:val="en-US"/>
        </w:rPr>
        <w:t>Чийгоз залишається в ув’язненні з січня 2015 року. Нещодавно строк його тримання під вартою було вкотре продовжено до січня 2017 року.</w:t>
      </w:r>
    </w:p>
    <w:p w:rsidR="00A81DFD" w:rsidRDefault="00A81DFD" w:rsidP="00A81DFD">
      <w:pPr>
        <w:jc w:val="both"/>
        <w:rPr>
          <w:rFonts w:asciiTheme="minorHAnsi" w:hAnsiTheme="minorHAnsi"/>
          <w:snapToGrid w:val="0"/>
          <w:color w:val="000000" w:themeColor="text1"/>
          <w:lang w:val="en-US"/>
        </w:rPr>
      </w:pPr>
    </w:p>
    <w:p w:rsidR="002A1E00" w:rsidRPr="002A1E00" w:rsidRDefault="002A1E00" w:rsidP="002A1E00">
      <w:pPr>
        <w:pStyle w:val="11"/>
        <w:rPr>
          <w:snapToGrid w:val="0"/>
        </w:rPr>
      </w:pPr>
      <w:bookmarkStart w:id="17" w:name="_Toc466969438"/>
      <w:r w:rsidRPr="002A1E00">
        <w:rPr>
          <w:snapToGrid w:val="0"/>
        </w:rPr>
        <w:t>Доба в АТО: артилерія бойовиків накрила Мар'їнку</w:t>
      </w:r>
      <w:bookmarkEnd w:id="17"/>
      <w:r w:rsidRPr="002A1E00">
        <w:rPr>
          <w:snapToGrid w:val="0"/>
        </w:rPr>
        <w:t xml:space="preserve"> </w:t>
      </w:r>
    </w:p>
    <w:p w:rsidR="002A1E00" w:rsidRPr="002A1E00" w:rsidRDefault="002A1E00" w:rsidP="002A1E00">
      <w:pPr>
        <w:jc w:val="both"/>
        <w:rPr>
          <w:rFonts w:asciiTheme="minorHAnsi" w:hAnsiTheme="minorHAnsi"/>
          <w:snapToGrid w:val="0"/>
          <w:color w:val="000000" w:themeColor="text1"/>
          <w:lang w:val="en-US"/>
        </w:rPr>
      </w:pPr>
      <w:r w:rsidRPr="002A1E00">
        <w:rPr>
          <w:rFonts w:asciiTheme="minorHAnsi" w:hAnsiTheme="minorHAnsi"/>
          <w:snapToGrid w:val="0"/>
          <w:color w:val="000000" w:themeColor="text1"/>
          <w:lang w:val="en-US"/>
        </w:rPr>
        <w:t>За минулу добу бойовики 21 раз відкривали вогонь по позиціях сил АТО.</w:t>
      </w:r>
    </w:p>
    <w:p w:rsidR="002A1E00" w:rsidRPr="002A1E00" w:rsidRDefault="002A1E00" w:rsidP="002A1E00">
      <w:pPr>
        <w:jc w:val="both"/>
        <w:rPr>
          <w:rFonts w:asciiTheme="minorHAnsi" w:hAnsiTheme="minorHAnsi"/>
          <w:snapToGrid w:val="0"/>
          <w:color w:val="000000" w:themeColor="text1"/>
          <w:lang w:val="en-US"/>
        </w:rPr>
      </w:pPr>
      <w:r w:rsidRPr="002A1E00">
        <w:rPr>
          <w:rFonts w:asciiTheme="minorHAnsi" w:hAnsiTheme="minorHAnsi"/>
          <w:snapToGrid w:val="0"/>
          <w:color w:val="000000" w:themeColor="text1"/>
          <w:lang w:val="en-US"/>
        </w:rPr>
        <w:t>Про це повідомляє прес-центр штабу АТО.</w:t>
      </w:r>
    </w:p>
    <w:p w:rsidR="002A1E00" w:rsidRPr="002A1E00" w:rsidRDefault="002A1E00" w:rsidP="002A1E00">
      <w:pPr>
        <w:jc w:val="both"/>
        <w:rPr>
          <w:rFonts w:asciiTheme="minorHAnsi" w:hAnsiTheme="minorHAnsi"/>
          <w:snapToGrid w:val="0"/>
          <w:color w:val="000000" w:themeColor="text1"/>
          <w:lang w:val="en-US"/>
        </w:rPr>
      </w:pPr>
      <w:r w:rsidRPr="002A1E00">
        <w:rPr>
          <w:rFonts w:asciiTheme="minorHAnsi" w:hAnsiTheme="minorHAnsi"/>
          <w:snapToGrid w:val="0"/>
          <w:color w:val="000000" w:themeColor="text1"/>
          <w:lang w:val="en-US"/>
        </w:rPr>
        <w:t xml:space="preserve">"Минулої доби ворог продовжив використовувати заборонене Мінськими домовленостями озброєння. Загалом за минулу добу відбувся 21 обстріл", - йдеться в повідомленні. </w:t>
      </w:r>
    </w:p>
    <w:p w:rsidR="002A1E00" w:rsidRPr="002A1E00" w:rsidRDefault="002A1E00" w:rsidP="002A1E00">
      <w:pPr>
        <w:jc w:val="both"/>
        <w:rPr>
          <w:rFonts w:asciiTheme="minorHAnsi" w:hAnsiTheme="minorHAnsi"/>
          <w:snapToGrid w:val="0"/>
          <w:color w:val="000000" w:themeColor="text1"/>
          <w:lang w:val="en-US"/>
        </w:rPr>
      </w:pPr>
      <w:r w:rsidRPr="002A1E00">
        <w:rPr>
          <w:rFonts w:asciiTheme="minorHAnsi" w:hAnsiTheme="minorHAnsi"/>
          <w:snapToGrid w:val="0"/>
          <w:color w:val="000000" w:themeColor="text1"/>
          <w:lang w:val="en-US"/>
        </w:rPr>
        <w:t xml:space="preserve">Як зазначається, на Маріупольському напрямку зі 152 міліметрової артилерії обстріляно Мар’їнку. А з мінометів калібру 120 та 82 міліметри – Красногорівку і Широкине. Також в цих районах російсько-окупаційний контингент вів вогонь з гранатометів та зенітних установок. По Мар’їнці стріляв і снайпер. </w:t>
      </w:r>
    </w:p>
    <w:p w:rsidR="002A1E00" w:rsidRPr="002A1E00" w:rsidRDefault="002A1E00" w:rsidP="002A1E00">
      <w:pPr>
        <w:jc w:val="both"/>
        <w:rPr>
          <w:rFonts w:asciiTheme="minorHAnsi" w:hAnsiTheme="minorHAnsi"/>
          <w:snapToGrid w:val="0"/>
          <w:color w:val="000000" w:themeColor="text1"/>
          <w:lang w:val="en-US"/>
        </w:rPr>
      </w:pPr>
      <w:r w:rsidRPr="002A1E00">
        <w:rPr>
          <w:rFonts w:asciiTheme="minorHAnsi" w:hAnsiTheme="minorHAnsi"/>
          <w:snapToGrid w:val="0"/>
          <w:color w:val="000000" w:themeColor="text1"/>
          <w:lang w:val="en-US"/>
        </w:rPr>
        <w:t xml:space="preserve">На Луганському напрямку противник, застосовуючи міномети, гранатомети й великокаліберні кулемети, вів вогонь по Новоолександрівці, Трьохізбенці, балці Кошарній, Кримському й Лопаскіному. Також Кримське обстріляв снайпер. </w:t>
      </w:r>
    </w:p>
    <w:p w:rsidR="002A1E00" w:rsidRDefault="002A1E00" w:rsidP="002A1E00">
      <w:pPr>
        <w:jc w:val="both"/>
        <w:rPr>
          <w:rFonts w:asciiTheme="minorHAnsi" w:hAnsiTheme="minorHAnsi"/>
          <w:snapToGrid w:val="0"/>
          <w:color w:val="000000" w:themeColor="text1"/>
          <w:lang w:val="en-US"/>
        </w:rPr>
      </w:pPr>
      <w:r w:rsidRPr="002A1E00">
        <w:rPr>
          <w:rFonts w:asciiTheme="minorHAnsi" w:hAnsiTheme="minorHAnsi"/>
          <w:snapToGrid w:val="0"/>
          <w:color w:val="000000" w:themeColor="text1"/>
          <w:lang w:val="en-US"/>
        </w:rPr>
        <w:lastRenderedPageBreak/>
        <w:t>На Донецькому напрямку бойовики використовували міномети, гранатомети, великокаліберні кулемети обстрілюючи наші позиції в районі Авдіївки та Луганського. А зі 122 міліметрової артилерії вели вогонь по Новобахмутівці, повідомили в штабі.</w:t>
      </w:r>
    </w:p>
    <w:p w:rsidR="008E2E3D" w:rsidRDefault="008E2E3D" w:rsidP="002A1E00">
      <w:pPr>
        <w:jc w:val="both"/>
        <w:rPr>
          <w:rFonts w:asciiTheme="minorHAnsi" w:hAnsiTheme="minorHAnsi"/>
          <w:snapToGrid w:val="0"/>
          <w:color w:val="000000" w:themeColor="text1"/>
          <w:lang w:val="en-US"/>
        </w:rPr>
      </w:pPr>
    </w:p>
    <w:p w:rsidR="008E2E3D" w:rsidRPr="008E2E3D" w:rsidRDefault="008E2E3D" w:rsidP="008E2E3D">
      <w:pPr>
        <w:pStyle w:val="11"/>
        <w:rPr>
          <w:snapToGrid w:val="0"/>
        </w:rPr>
      </w:pPr>
      <w:bookmarkStart w:id="18" w:name="_Toc466969439"/>
      <w:r w:rsidRPr="008E2E3D">
        <w:rPr>
          <w:snapToGrid w:val="0"/>
        </w:rPr>
        <w:t>Штаб АТО: бойовики стріляють менше, але із забороненої зброї</w:t>
      </w:r>
      <w:bookmarkEnd w:id="18"/>
      <w:r w:rsidRPr="008E2E3D">
        <w:rPr>
          <w:snapToGrid w:val="0"/>
        </w:rPr>
        <w:t xml:space="preserve"> </w:t>
      </w:r>
    </w:p>
    <w:p w:rsidR="008E2E3D" w:rsidRPr="008E2E3D" w:rsidRDefault="008E2E3D" w:rsidP="008E2E3D">
      <w:pPr>
        <w:jc w:val="both"/>
        <w:rPr>
          <w:rFonts w:asciiTheme="minorHAnsi" w:hAnsiTheme="minorHAnsi"/>
          <w:snapToGrid w:val="0"/>
          <w:color w:val="000000" w:themeColor="text1"/>
          <w:lang w:val="en-US"/>
        </w:rPr>
      </w:pPr>
      <w:r w:rsidRPr="008E2E3D">
        <w:rPr>
          <w:rFonts w:asciiTheme="minorHAnsi" w:hAnsiTheme="minorHAnsi"/>
          <w:snapToGrid w:val="0"/>
          <w:color w:val="000000" w:themeColor="text1"/>
          <w:lang w:val="en-US"/>
        </w:rPr>
        <w:t>З опівночі і до 18 години понеділка ворог дещо зменшив інтенсивність обстрілів позицій українських військових. Щоправда продовжив використовувати заборонене Мінськими домовленостями озброєння.</w:t>
      </w:r>
    </w:p>
    <w:p w:rsidR="008E2E3D" w:rsidRPr="008E2E3D" w:rsidRDefault="008E2E3D" w:rsidP="008E2E3D">
      <w:pPr>
        <w:jc w:val="both"/>
        <w:rPr>
          <w:rFonts w:asciiTheme="minorHAnsi" w:hAnsiTheme="minorHAnsi"/>
          <w:snapToGrid w:val="0"/>
          <w:color w:val="000000" w:themeColor="text1"/>
          <w:lang w:val="en-US"/>
        </w:rPr>
      </w:pPr>
      <w:r w:rsidRPr="008E2E3D">
        <w:rPr>
          <w:rFonts w:asciiTheme="minorHAnsi" w:hAnsiTheme="minorHAnsi"/>
          <w:snapToGrid w:val="0"/>
          <w:color w:val="000000" w:themeColor="text1"/>
          <w:lang w:val="en-US"/>
        </w:rPr>
        <w:t>Про це інформує прес-центр штабу АТО.</w:t>
      </w:r>
    </w:p>
    <w:p w:rsidR="008E2E3D" w:rsidRPr="008E2E3D" w:rsidRDefault="008E2E3D" w:rsidP="008E2E3D">
      <w:pPr>
        <w:jc w:val="both"/>
        <w:rPr>
          <w:rFonts w:asciiTheme="minorHAnsi" w:hAnsiTheme="minorHAnsi"/>
          <w:snapToGrid w:val="0"/>
          <w:color w:val="000000" w:themeColor="text1"/>
          <w:lang w:val="en-US"/>
        </w:rPr>
      </w:pPr>
      <w:r w:rsidRPr="008E2E3D">
        <w:rPr>
          <w:rFonts w:asciiTheme="minorHAnsi" w:hAnsiTheme="minorHAnsi"/>
          <w:snapToGrid w:val="0"/>
          <w:color w:val="000000" w:themeColor="text1"/>
          <w:lang w:val="en-US"/>
        </w:rPr>
        <w:t>"З мінометів калібру 120 та 82 міліметрів обстріляно Красногорівку, Широкине, Кримське, Луганське, Новоолександрівку Та Трьохізбенку", - йдеться в повідомленні.</w:t>
      </w:r>
    </w:p>
    <w:p w:rsidR="008E2E3D" w:rsidRPr="008E2E3D" w:rsidRDefault="008E2E3D" w:rsidP="008E2E3D">
      <w:pPr>
        <w:jc w:val="both"/>
        <w:rPr>
          <w:rFonts w:asciiTheme="minorHAnsi" w:hAnsiTheme="minorHAnsi"/>
          <w:snapToGrid w:val="0"/>
          <w:color w:val="000000" w:themeColor="text1"/>
          <w:lang w:val="en-US"/>
        </w:rPr>
      </w:pPr>
      <w:r w:rsidRPr="008E2E3D">
        <w:rPr>
          <w:rFonts w:asciiTheme="minorHAnsi" w:hAnsiTheme="minorHAnsi"/>
          <w:snapToGrid w:val="0"/>
          <w:color w:val="000000" w:themeColor="text1"/>
          <w:lang w:val="en-US"/>
        </w:rPr>
        <w:t>Крім того, за даними штабу, з гранатометів різних систем, великокаліберних кулеметів та стрілецької зброї бойовики обстріляли Новоолександрівку, Кримське, Авдіївку, балку Кошарну та Широкине.</w:t>
      </w:r>
    </w:p>
    <w:p w:rsidR="004412F0" w:rsidRDefault="008E2E3D" w:rsidP="008E2E3D">
      <w:pPr>
        <w:jc w:val="both"/>
        <w:rPr>
          <w:rFonts w:asciiTheme="minorHAnsi" w:hAnsiTheme="minorHAnsi"/>
          <w:snapToGrid w:val="0"/>
          <w:color w:val="000000" w:themeColor="text1"/>
          <w:lang w:val="en-US"/>
        </w:rPr>
      </w:pPr>
      <w:r w:rsidRPr="008E2E3D">
        <w:rPr>
          <w:rFonts w:asciiTheme="minorHAnsi" w:hAnsiTheme="minorHAnsi"/>
          <w:snapToGrid w:val="0"/>
          <w:color w:val="000000" w:themeColor="text1"/>
          <w:lang w:val="en-US"/>
        </w:rPr>
        <w:t>Загалом за вказаний період відбулося 12 обстрілів.</w:t>
      </w:r>
    </w:p>
    <w:p w:rsidR="004412F0" w:rsidRDefault="004412F0" w:rsidP="008E2E3D">
      <w:pPr>
        <w:jc w:val="both"/>
        <w:rPr>
          <w:rFonts w:asciiTheme="minorHAnsi" w:hAnsiTheme="minorHAnsi"/>
          <w:snapToGrid w:val="0"/>
          <w:color w:val="000000" w:themeColor="text1"/>
          <w:lang w:val="en-US"/>
        </w:rPr>
      </w:pPr>
    </w:p>
    <w:p w:rsidR="004412F0" w:rsidRPr="00742C09" w:rsidRDefault="004412F0" w:rsidP="004412F0">
      <w:pPr>
        <w:pStyle w:val="rubrika"/>
        <w:rPr>
          <w:rFonts w:eastAsia="SimSun"/>
          <w:lang w:val="ru-RU"/>
        </w:rPr>
      </w:pPr>
      <w:bookmarkStart w:id="19" w:name="_Toc466969440"/>
      <w:r>
        <w:t>АНАЛІТИКА</w:t>
      </w:r>
      <w:bookmarkEnd w:id="19"/>
    </w:p>
    <w:p w:rsidR="00C751B1" w:rsidRPr="00C751B1" w:rsidRDefault="00C751B1" w:rsidP="00C751B1">
      <w:pPr>
        <w:pStyle w:val="11"/>
        <w:rPr>
          <w:snapToGrid w:val="0"/>
        </w:rPr>
      </w:pPr>
      <w:bookmarkStart w:id="20" w:name="_Toc466969441"/>
      <w:r w:rsidRPr="00C751B1">
        <w:rPr>
          <w:snapToGrid w:val="0"/>
        </w:rPr>
        <w:t>Три жінки - Деканоїдзе, Дєєва, Марушевська і мет</w:t>
      </w:r>
      <w:r w:rsidRPr="00C751B1">
        <w:rPr>
          <w:snapToGrid w:val="0"/>
        </w:rPr>
        <w:t>алошукачі на Хрещатику</w:t>
      </w:r>
      <w:bookmarkEnd w:id="20"/>
    </w:p>
    <w:p w:rsidR="00C751B1" w:rsidRPr="00C751B1" w:rsidRDefault="00C751B1" w:rsidP="00C751B1">
      <w:pPr>
        <w:jc w:val="both"/>
        <w:rPr>
          <w:rFonts w:asciiTheme="minorHAnsi" w:hAnsiTheme="minorHAnsi"/>
          <w:snapToGrid w:val="0"/>
          <w:color w:val="000000" w:themeColor="text1"/>
          <w:lang w:val="uk-UA"/>
        </w:rPr>
      </w:pPr>
      <w:r w:rsidRPr="00C751B1">
        <w:rPr>
          <w:rFonts w:asciiTheme="minorHAnsi" w:hAnsiTheme="minorHAnsi"/>
          <w:snapToGrid w:val="0"/>
          <w:color w:val="000000" w:themeColor="text1"/>
          <w:lang w:val="uk-UA"/>
        </w:rPr>
        <w:t>Україна увійшла в зону нестабільності. Можна вірити, що то «все Сурков». Але це, як мінімум, недалекоглядно</w:t>
      </w:r>
    </w:p>
    <w:p w:rsidR="00C751B1" w:rsidRPr="00C751B1" w:rsidRDefault="00C751B1" w:rsidP="00C751B1">
      <w:pPr>
        <w:jc w:val="both"/>
        <w:rPr>
          <w:rFonts w:asciiTheme="minorHAnsi" w:hAnsiTheme="minorHAnsi"/>
          <w:snapToGrid w:val="0"/>
          <w:color w:val="000000" w:themeColor="text1"/>
          <w:lang w:val="uk-UA"/>
        </w:rPr>
      </w:pPr>
      <w:r w:rsidRPr="00C751B1">
        <w:rPr>
          <w:rFonts w:asciiTheme="minorHAnsi" w:hAnsiTheme="minorHAnsi"/>
          <w:snapToGrid w:val="0"/>
          <w:color w:val="000000" w:themeColor="text1"/>
          <w:lang w:val="uk-UA"/>
        </w:rPr>
        <w:t>Два зустрічні процеси в межах одного відомства насторожують, шокують, символізують і, дай Боже, щоб не пророкували.  Іде у відставку глава Національної поліції Хатія Деканоідзе, фахівець з великим досвідом і конкретними результатами, очільниця загальновідомих і загальновизнаних змін в українській реальності, які ледве не за №1 занесено до коротенького списку післяреволюційних досягнень офіційної України. А зустрічним курсом в систему МВС, на не зовсім зрозумілу посаду «заступника з питань євроінтеграції», заходить Анастасія Дєєва, 24 роки, колишня помічниця одразу двох колишніх депутатів-регіоналів – Леоніда Кожари, і Єлєни Нетецької, яка жодного дня не працювала в правоохоронній сфері. Крапка. Саме той випадок, коли коментарі зайві, що б там не продовжував говорити міністр Аваков.</w:t>
      </w:r>
    </w:p>
    <w:p w:rsidR="00C751B1" w:rsidRPr="00C751B1" w:rsidRDefault="00C751B1" w:rsidP="00C751B1">
      <w:pPr>
        <w:jc w:val="both"/>
        <w:rPr>
          <w:rFonts w:asciiTheme="minorHAnsi" w:hAnsiTheme="minorHAnsi"/>
          <w:snapToGrid w:val="0"/>
          <w:color w:val="000000" w:themeColor="text1"/>
          <w:lang w:val="uk-UA"/>
        </w:rPr>
      </w:pPr>
      <w:r w:rsidRPr="00C751B1">
        <w:rPr>
          <w:rFonts w:asciiTheme="minorHAnsi" w:hAnsiTheme="minorHAnsi"/>
          <w:snapToGrid w:val="0"/>
          <w:color w:val="000000" w:themeColor="text1"/>
          <w:lang w:val="uk-UA"/>
        </w:rPr>
        <w:t xml:space="preserve">Після «стриптизу» з е-декларуванням, після шоку, викликаного «серійними» колекціями швейцарських годинників і готівковими мільйонами «в тумбочці» свідомій Україні хотілося точних висновків, якоїсь іншої реакції – швидкої і конкретної. Натомість, виникло враження: не знаючи, що робити, правлячий клас вирішив не тільки пересидіти, але, як </w:t>
      </w:r>
      <w:r w:rsidRPr="00C751B1">
        <w:rPr>
          <w:rFonts w:asciiTheme="minorHAnsi" w:hAnsiTheme="minorHAnsi"/>
          <w:snapToGrid w:val="0"/>
          <w:color w:val="000000" w:themeColor="text1"/>
          <w:lang w:val="uk-UA"/>
        </w:rPr>
        <w:lastRenderedPageBreak/>
        <w:t>показують перестановки в МВС, продовжити у звичному для себе дусі «піпл схаває». А чи схаває?</w:t>
      </w:r>
    </w:p>
    <w:p w:rsidR="00C751B1" w:rsidRPr="00C751B1" w:rsidRDefault="00C751B1" w:rsidP="00C751B1">
      <w:pPr>
        <w:jc w:val="both"/>
        <w:rPr>
          <w:rFonts w:asciiTheme="minorHAnsi" w:hAnsiTheme="minorHAnsi"/>
          <w:snapToGrid w:val="0"/>
          <w:color w:val="000000" w:themeColor="text1"/>
          <w:lang w:val="uk-UA"/>
        </w:rPr>
      </w:pPr>
      <w:r w:rsidRPr="00C751B1">
        <w:rPr>
          <w:rFonts w:asciiTheme="minorHAnsi" w:hAnsiTheme="minorHAnsi"/>
          <w:snapToGrid w:val="0"/>
          <w:color w:val="000000" w:themeColor="text1"/>
          <w:lang w:val="uk-UA"/>
        </w:rPr>
        <w:t>Україна зривається у прискорений політичний процес. В опозиції з’явився свій справжній «буйний» (Саакашвілі), а не його імітація у вигляді клоуна з вилами. Вимога дострокових парламентських виборів як конкретна мета майбутніх акцій протесту озвучена абсолютно чітко. Звісно, багато хто скаже, що це на часі, що нових політичних сил, які могли б змінити, нарешті, непривабливе  і несучасне  обличчя українського політикуму, не з’явилося, та й закон про вибори досі діє старий пропорційно-мажоритарний з усіма його, м’яко кажучи недоліками. Але. Все це і є конкретна відповідь на мовчанку після е-декларування, відставки/призначення в Києві і в Одесі і ще на багато чого різного. Це – політичне загострення і, здається, воно  з тих, які легко прогнозуються, якщо не ховати голову в пісок.</w:t>
      </w:r>
    </w:p>
    <w:p w:rsidR="00C751B1" w:rsidRPr="00C751B1" w:rsidRDefault="00C751B1" w:rsidP="00C751B1">
      <w:pPr>
        <w:jc w:val="both"/>
        <w:rPr>
          <w:rFonts w:asciiTheme="minorHAnsi" w:hAnsiTheme="minorHAnsi"/>
          <w:snapToGrid w:val="0"/>
          <w:color w:val="000000" w:themeColor="text1"/>
          <w:lang w:val="uk-UA"/>
        </w:rPr>
      </w:pPr>
      <w:r w:rsidRPr="00C751B1">
        <w:rPr>
          <w:rFonts w:asciiTheme="minorHAnsi" w:hAnsiTheme="minorHAnsi"/>
          <w:snapToGrid w:val="0"/>
          <w:color w:val="000000" w:themeColor="text1"/>
          <w:lang w:val="uk-UA"/>
        </w:rPr>
        <w:t>Встановлення металошукачів на Хрещатику– це теж загострення, якими б благими причинами це дійство не виправдовувалося. Звернення міністра внутрішніх справ до службовців національної поліції та нацгвардії – це загострення, якими б бездоганними з правової точки зору не були аргументи міністра. Відставка начальника Національної поліції напередодні очікуваних акцій протесту – це загострення, чим її не пояснюй. Власне, всі ці провісники майбутніх бурхливих політичних баталій – лише наслідок політичної нестабільності, яка поступово накопичувалася усі два з половиною роки після перемоги Майдану.</w:t>
      </w:r>
    </w:p>
    <w:p w:rsidR="00C751B1" w:rsidRPr="00C751B1" w:rsidRDefault="00C751B1" w:rsidP="00C751B1">
      <w:pPr>
        <w:jc w:val="both"/>
        <w:rPr>
          <w:rFonts w:asciiTheme="minorHAnsi" w:hAnsiTheme="minorHAnsi"/>
          <w:snapToGrid w:val="0"/>
          <w:color w:val="000000" w:themeColor="text1"/>
          <w:lang w:val="uk-UA"/>
        </w:rPr>
      </w:pPr>
      <w:r w:rsidRPr="00C751B1">
        <w:rPr>
          <w:rFonts w:asciiTheme="minorHAnsi" w:hAnsiTheme="minorHAnsi"/>
          <w:snapToGrid w:val="0"/>
          <w:color w:val="000000" w:themeColor="text1"/>
          <w:lang w:val="uk-UA"/>
        </w:rPr>
        <w:t xml:space="preserve">Вже пізно розмірковувати, чи заважали Саакашвілі робити реформи в окремій області, чи він і не здатен був на цю роботу. Пізно докопуватися, що в плані «Шатун» реальність, а що – вигадка. Сталося те, що сталося. «Шатун», в перекладі з конспірологічної, - це нестабільність. Її Україна і має. І вірити у те, що вона походить лише з «листів Суркова» було б, як мінімум, необережно. Нестабільність треба, якщо не ліквідувати, то хоча б стишити. І жодні металошукачі у цій справі не зарадять. </w:t>
      </w:r>
    </w:p>
    <w:p w:rsidR="00C751B1" w:rsidRPr="00C751B1" w:rsidRDefault="00C751B1" w:rsidP="00C751B1">
      <w:pPr>
        <w:jc w:val="both"/>
        <w:rPr>
          <w:rFonts w:asciiTheme="minorHAnsi" w:hAnsiTheme="minorHAnsi"/>
          <w:snapToGrid w:val="0"/>
          <w:color w:val="000000" w:themeColor="text1"/>
          <w:lang w:val="uk-UA"/>
        </w:rPr>
      </w:pPr>
    </w:p>
    <w:p w:rsidR="004412F0" w:rsidRPr="00C751B1" w:rsidRDefault="00C751B1" w:rsidP="00C751B1">
      <w:pPr>
        <w:jc w:val="both"/>
        <w:rPr>
          <w:rFonts w:asciiTheme="minorHAnsi" w:hAnsiTheme="minorHAnsi"/>
          <w:i/>
          <w:snapToGrid w:val="0"/>
          <w:color w:val="000000" w:themeColor="text1"/>
          <w:lang w:val="uk-UA"/>
        </w:rPr>
      </w:pPr>
      <w:r w:rsidRPr="00C751B1">
        <w:rPr>
          <w:rFonts w:asciiTheme="minorHAnsi" w:hAnsiTheme="minorHAnsi"/>
          <w:b/>
          <w:i/>
          <w:snapToGrid w:val="0"/>
          <w:color w:val="000000" w:themeColor="text1"/>
          <w:lang w:val="uk-UA"/>
        </w:rPr>
        <w:t>Ігор Петрук</w:t>
      </w:r>
      <w:r w:rsidRPr="00C751B1">
        <w:rPr>
          <w:rFonts w:asciiTheme="minorHAnsi" w:hAnsiTheme="minorHAnsi"/>
          <w:i/>
          <w:snapToGrid w:val="0"/>
          <w:color w:val="000000" w:themeColor="text1"/>
          <w:lang w:val="uk-UA"/>
        </w:rPr>
        <w:t>, Київ.</w:t>
      </w:r>
    </w:p>
    <w:p w:rsidR="004412F0" w:rsidRPr="00F56470" w:rsidRDefault="004412F0" w:rsidP="008E2E3D">
      <w:pPr>
        <w:jc w:val="both"/>
        <w:rPr>
          <w:rFonts w:asciiTheme="minorHAnsi" w:hAnsiTheme="minorHAnsi"/>
          <w:snapToGrid w:val="0"/>
          <w:color w:val="000000" w:themeColor="text1"/>
          <w:lang w:val="en-US"/>
        </w:rPr>
      </w:pPr>
    </w:p>
    <w:sectPr w:rsidR="004412F0" w:rsidRPr="00F56470" w:rsidSect="00AE17AD">
      <w:headerReference w:type="default" r:id="rId8"/>
      <w:footerReference w:type="default" r:id="rId9"/>
      <w:headerReference w:type="first" r:id="rId10"/>
      <w:pgSz w:w="11906" w:h="16838"/>
      <w:pgMar w:top="1360" w:right="850" w:bottom="1134" w:left="170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2"/>
    </wne:keymap>
    <wne:keymap wne:kcmPrimary="0350">
      <wne:acd wne:acdName="acd0"/>
    </wne:keymap>
    <wne:keymap wne:kcmPrimary="0352">
      <wne:acd wne:acdName="acd1"/>
    </wne:keymap>
    <wne:keymap wne:kcmPrimary="0354">
      <wne:acd wne:acdName="acd2"/>
    </wne:keymap>
    <wne:keymap wne:kcmPrimary="035A">
      <wne:acd wne:acdName="acd3"/>
    </wne:keymap>
  </wne:keymaps>
  <wne:toolbars>
    <wne:acdManifest>
      <wne:acdEntry wne:acdName="acd0"/>
      <wne:acdEntry wne:acdName="acd1"/>
      <wne:acdEntry wne:acdName="acd2"/>
      <wne:acdEntry wne:acdName="acd3"/>
    </wne:acdManifest>
  </wne:toolbars>
  <wne:acds>
    <wne:acd wne:argValue="AgBwAG8AZAByAHUAYgByAGkAawBhAA==" wne:acdName="acd0" wne:fciIndexBasedOn="0065"/>
    <wne:acd wne:argValue="AgByAHUAYgByAGkAawBhAA==" wne:acdName="acd1" wne:fciIndexBasedOn="0065"/>
    <wne:acd wne:argValue="AQAAAAAA" wne:acdName="acd2" wne:fciIndexBasedOn="0065"/>
    <wne:acd wne:argValue="AgAhBEIEOAQ7BEwEMQ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BBE" w:rsidRDefault="007B0BBE" w:rsidP="003A5478">
      <w:pPr>
        <w:spacing w:after="0" w:line="240" w:lineRule="auto"/>
      </w:pPr>
      <w:r>
        <w:separator/>
      </w:r>
    </w:p>
  </w:endnote>
  <w:endnote w:type="continuationSeparator" w:id="1">
    <w:p w:rsidR="007B0BBE" w:rsidRDefault="007B0BBE" w:rsidP="003A5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 Sans Condensed Light">
    <w:altName w:val="Arial"/>
    <w:charset w:val="CC"/>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74624"/>
      <w:docPartObj>
        <w:docPartGallery w:val="Page Numbers (Bottom of Page)"/>
        <w:docPartUnique/>
      </w:docPartObj>
    </w:sdtPr>
    <w:sdtContent>
      <w:p w:rsidR="00C90525" w:rsidRDefault="00107BF5">
        <w:pPr>
          <w:pStyle w:val="a5"/>
          <w:jc w:val="right"/>
        </w:pPr>
        <w:fldSimple w:instr=" PAGE   \* MERGEFORMAT ">
          <w:r w:rsidR="00EB4D3D">
            <w:rPr>
              <w:noProof/>
            </w:rPr>
            <w:t>4</w:t>
          </w:r>
        </w:fldSimple>
      </w:p>
    </w:sdtContent>
  </w:sdt>
  <w:p w:rsidR="00C90525" w:rsidRDefault="00C905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BBE" w:rsidRDefault="007B0BBE" w:rsidP="003A5478">
      <w:pPr>
        <w:spacing w:after="0" w:line="240" w:lineRule="auto"/>
      </w:pPr>
      <w:r>
        <w:separator/>
      </w:r>
    </w:p>
  </w:footnote>
  <w:footnote w:type="continuationSeparator" w:id="1">
    <w:p w:rsidR="007B0BBE" w:rsidRDefault="007B0BBE" w:rsidP="003A5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25" w:rsidRPr="00F076C0" w:rsidRDefault="00C90525" w:rsidP="00E565FF">
    <w:pPr>
      <w:pStyle w:val="a3"/>
      <w:rPr>
        <w:lang w:val="uk-UA"/>
      </w:rPr>
    </w:pPr>
    <w:r w:rsidRPr="00036B7A">
      <w:t xml:space="preserve">ЄДИНА КРАЇНА. РАНКОВИЙ ВИПУСК. </w:t>
    </w:r>
    <w:r w:rsidRPr="00E565FF">
      <w:t>УКРІНФОРМ</w:t>
    </w:r>
    <w:r w:rsidRPr="00E565FF">
      <w:rPr>
        <w:szCs w:val="16"/>
      </w:rPr>
      <w:t xml:space="preserve"> </w:t>
    </w:r>
    <w:r>
      <w:rPr>
        <w:szCs w:val="16"/>
      </w:rPr>
      <w:tab/>
    </w:r>
    <w:r>
      <w:rPr>
        <w:szCs w:val="16"/>
      </w:rPr>
      <w:tab/>
    </w:r>
    <w:sdt>
      <w:sdtPr>
        <w:alias w:val="Примечания"/>
        <w:tag w:val="Примечания"/>
        <w:id w:val="891302799"/>
        <w:placeholder>
          <w:docPart w:val="31729ADB144049968CE55F279C10452C"/>
        </w:placeholder>
        <w:dataBinding w:prefixMappings="xmlns:ns0='http://purl.org/dc/elements/1.1/' xmlns:ns1='http://schemas.openxmlformats.org/package/2006/metadata/core-properties' " w:xpath="/ns1:coreProperties[1]/ns0:description[1]" w:storeItemID="{6C3C8BC8-F283-45AE-878A-BAB7291924A1}"/>
        <w:text w:multiLine="1"/>
      </w:sdtPr>
      <w:sdtContent>
        <w:r w:rsidR="00FC490E">
          <w:t>15 листопада 2016 року</w:t>
        </w:r>
      </w:sdtContent>
    </w:sdt>
  </w:p>
  <w:p w:rsidR="00C90525" w:rsidRPr="00E565FF" w:rsidRDefault="00C90525" w:rsidP="00E565FF">
    <w:pPr>
      <w:pStyle w:val="a3"/>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25" w:rsidRDefault="00C90525" w:rsidP="00E565FF">
    <w:pPr>
      <w:pStyle w:val="a3"/>
      <w:ind w:left="5310"/>
      <w:rPr>
        <w:lang w:val="en-US"/>
      </w:rPr>
    </w:pPr>
    <w:r>
      <w:rPr>
        <w:noProof/>
      </w:rPr>
      <w:drawing>
        <wp:inline distT="0" distB="0" distL="0" distR="0">
          <wp:extent cx="2219325" cy="229890"/>
          <wp:effectExtent l="19050" t="0" r="9525" b="0"/>
          <wp:docPr id="6" name="Рисунок 5" descr="logo_e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1.png"/>
                  <pic:cNvPicPr/>
                </pic:nvPicPr>
                <pic:blipFill>
                  <a:blip r:embed="rId1"/>
                  <a:stretch>
                    <a:fillRect/>
                  </a:stretch>
                </pic:blipFill>
                <pic:spPr>
                  <a:xfrm>
                    <a:off x="0" y="0"/>
                    <a:ext cx="2262122" cy="234323"/>
                  </a:xfrm>
                  <a:prstGeom prst="rect">
                    <a:avLst/>
                  </a:prstGeom>
                </pic:spPr>
              </pic:pic>
            </a:graphicData>
          </a:graphic>
        </wp:inline>
      </w:drawing>
    </w:r>
  </w:p>
  <w:p w:rsidR="00C90525" w:rsidRDefault="00C90525" w:rsidP="00046C05">
    <w:pPr>
      <w:pStyle w:val="21"/>
      <w:ind w:left="4770"/>
    </w:pPr>
    <w:r>
      <w:t xml:space="preserve">    </w:t>
    </w:r>
    <w:r w:rsidRPr="00977CFD">
      <w:t>Українське національне інформаційне агентство</w:t>
    </w:r>
  </w:p>
  <w:p w:rsidR="00C90525" w:rsidRPr="00A17218" w:rsidRDefault="00C90525">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drawingGridHorizontalSpacing w:val="120"/>
  <w:displayHorizontalDrawingGridEvery w:val="2"/>
  <w:characterSpacingControl w:val="doNotCompress"/>
  <w:hdrShapeDefaults>
    <o:shapedefaults v:ext="edit" spidmax="258050"/>
  </w:hdrShapeDefaults>
  <w:footnotePr>
    <w:footnote w:id="0"/>
    <w:footnote w:id="1"/>
  </w:footnotePr>
  <w:endnotePr>
    <w:endnote w:id="0"/>
    <w:endnote w:id="1"/>
  </w:endnotePr>
  <w:compat/>
  <w:rsids>
    <w:rsidRoot w:val="00207987"/>
    <w:rsid w:val="000014F4"/>
    <w:rsid w:val="00001594"/>
    <w:rsid w:val="0000313C"/>
    <w:rsid w:val="000033BA"/>
    <w:rsid w:val="0000476D"/>
    <w:rsid w:val="00004F9C"/>
    <w:rsid w:val="0000550C"/>
    <w:rsid w:val="000062E8"/>
    <w:rsid w:val="00007CAF"/>
    <w:rsid w:val="000112E7"/>
    <w:rsid w:val="00011450"/>
    <w:rsid w:val="000118F9"/>
    <w:rsid w:val="0001281C"/>
    <w:rsid w:val="00012CEC"/>
    <w:rsid w:val="000165DE"/>
    <w:rsid w:val="0001749F"/>
    <w:rsid w:val="0002155D"/>
    <w:rsid w:val="00022A12"/>
    <w:rsid w:val="0002489F"/>
    <w:rsid w:val="00024AE9"/>
    <w:rsid w:val="00026F14"/>
    <w:rsid w:val="000276AB"/>
    <w:rsid w:val="00030C95"/>
    <w:rsid w:val="00030D10"/>
    <w:rsid w:val="00032FD1"/>
    <w:rsid w:val="00033014"/>
    <w:rsid w:val="00033BDC"/>
    <w:rsid w:val="00034EFA"/>
    <w:rsid w:val="0003622F"/>
    <w:rsid w:val="00036B7A"/>
    <w:rsid w:val="00041420"/>
    <w:rsid w:val="00041FCC"/>
    <w:rsid w:val="0004384F"/>
    <w:rsid w:val="00044E02"/>
    <w:rsid w:val="00044E5C"/>
    <w:rsid w:val="00045333"/>
    <w:rsid w:val="000458CA"/>
    <w:rsid w:val="0004623A"/>
    <w:rsid w:val="00046289"/>
    <w:rsid w:val="00046C05"/>
    <w:rsid w:val="00050309"/>
    <w:rsid w:val="00050D35"/>
    <w:rsid w:val="000514C4"/>
    <w:rsid w:val="00051B17"/>
    <w:rsid w:val="00052555"/>
    <w:rsid w:val="00053A2A"/>
    <w:rsid w:val="00053F7D"/>
    <w:rsid w:val="00054E35"/>
    <w:rsid w:val="00054FBD"/>
    <w:rsid w:val="000557AA"/>
    <w:rsid w:val="00055AB9"/>
    <w:rsid w:val="000606FB"/>
    <w:rsid w:val="00060B5E"/>
    <w:rsid w:val="00060E37"/>
    <w:rsid w:val="00061CD8"/>
    <w:rsid w:val="0006244B"/>
    <w:rsid w:val="00062CFC"/>
    <w:rsid w:val="00065DD1"/>
    <w:rsid w:val="00065DFB"/>
    <w:rsid w:val="000661FC"/>
    <w:rsid w:val="00071022"/>
    <w:rsid w:val="00072A69"/>
    <w:rsid w:val="00072C44"/>
    <w:rsid w:val="00072C81"/>
    <w:rsid w:val="00073459"/>
    <w:rsid w:val="0007378E"/>
    <w:rsid w:val="000739BB"/>
    <w:rsid w:val="00074179"/>
    <w:rsid w:val="000753EA"/>
    <w:rsid w:val="00077EA3"/>
    <w:rsid w:val="000801FE"/>
    <w:rsid w:val="000804F2"/>
    <w:rsid w:val="00080545"/>
    <w:rsid w:val="000807F8"/>
    <w:rsid w:val="00080A6B"/>
    <w:rsid w:val="00081285"/>
    <w:rsid w:val="00084FDB"/>
    <w:rsid w:val="00085E9A"/>
    <w:rsid w:val="00086100"/>
    <w:rsid w:val="00086BC6"/>
    <w:rsid w:val="000876F5"/>
    <w:rsid w:val="000878DB"/>
    <w:rsid w:val="00087A1C"/>
    <w:rsid w:val="00090AE2"/>
    <w:rsid w:val="0009210C"/>
    <w:rsid w:val="00092525"/>
    <w:rsid w:val="0009298D"/>
    <w:rsid w:val="0009431D"/>
    <w:rsid w:val="0009568B"/>
    <w:rsid w:val="00095B65"/>
    <w:rsid w:val="00096A8E"/>
    <w:rsid w:val="00096C06"/>
    <w:rsid w:val="0009790B"/>
    <w:rsid w:val="00097A28"/>
    <w:rsid w:val="000A00CE"/>
    <w:rsid w:val="000A06F1"/>
    <w:rsid w:val="000A1A2E"/>
    <w:rsid w:val="000A2025"/>
    <w:rsid w:val="000A509A"/>
    <w:rsid w:val="000A5377"/>
    <w:rsid w:val="000A5CFC"/>
    <w:rsid w:val="000A66E6"/>
    <w:rsid w:val="000A7FE7"/>
    <w:rsid w:val="000B01EB"/>
    <w:rsid w:val="000B0B4D"/>
    <w:rsid w:val="000B0DF5"/>
    <w:rsid w:val="000B0FF3"/>
    <w:rsid w:val="000B1F4A"/>
    <w:rsid w:val="000B2960"/>
    <w:rsid w:val="000B3BF5"/>
    <w:rsid w:val="000B3DE4"/>
    <w:rsid w:val="000B49F1"/>
    <w:rsid w:val="000B4D1F"/>
    <w:rsid w:val="000B4E32"/>
    <w:rsid w:val="000B5535"/>
    <w:rsid w:val="000B562F"/>
    <w:rsid w:val="000B66B1"/>
    <w:rsid w:val="000B7BAE"/>
    <w:rsid w:val="000C0BAD"/>
    <w:rsid w:val="000C166F"/>
    <w:rsid w:val="000C1D8B"/>
    <w:rsid w:val="000C275B"/>
    <w:rsid w:val="000C4DCE"/>
    <w:rsid w:val="000C5110"/>
    <w:rsid w:val="000C5C53"/>
    <w:rsid w:val="000C6736"/>
    <w:rsid w:val="000C6844"/>
    <w:rsid w:val="000C6852"/>
    <w:rsid w:val="000C6CEC"/>
    <w:rsid w:val="000C7FEF"/>
    <w:rsid w:val="000D00AB"/>
    <w:rsid w:val="000D1587"/>
    <w:rsid w:val="000D1A17"/>
    <w:rsid w:val="000D29E1"/>
    <w:rsid w:val="000D2B76"/>
    <w:rsid w:val="000D39A9"/>
    <w:rsid w:val="000D41C3"/>
    <w:rsid w:val="000D710D"/>
    <w:rsid w:val="000D756E"/>
    <w:rsid w:val="000E0AF7"/>
    <w:rsid w:val="000E182D"/>
    <w:rsid w:val="000E2571"/>
    <w:rsid w:val="000E28F9"/>
    <w:rsid w:val="000E2FA4"/>
    <w:rsid w:val="000E32DD"/>
    <w:rsid w:val="000E43E8"/>
    <w:rsid w:val="000E515B"/>
    <w:rsid w:val="000E5D65"/>
    <w:rsid w:val="000E6B76"/>
    <w:rsid w:val="000E7E46"/>
    <w:rsid w:val="000F08FE"/>
    <w:rsid w:val="000F0E58"/>
    <w:rsid w:val="000F3542"/>
    <w:rsid w:val="000F5296"/>
    <w:rsid w:val="000F5E05"/>
    <w:rsid w:val="000F7B06"/>
    <w:rsid w:val="00102129"/>
    <w:rsid w:val="00102E6E"/>
    <w:rsid w:val="00103D26"/>
    <w:rsid w:val="001048BE"/>
    <w:rsid w:val="00104F5B"/>
    <w:rsid w:val="0010557A"/>
    <w:rsid w:val="00105CB3"/>
    <w:rsid w:val="00107670"/>
    <w:rsid w:val="00107A23"/>
    <w:rsid w:val="00107BF5"/>
    <w:rsid w:val="001106E6"/>
    <w:rsid w:val="00110BE4"/>
    <w:rsid w:val="00111441"/>
    <w:rsid w:val="00111A26"/>
    <w:rsid w:val="00112101"/>
    <w:rsid w:val="0011367E"/>
    <w:rsid w:val="001141D6"/>
    <w:rsid w:val="00115965"/>
    <w:rsid w:val="0011715E"/>
    <w:rsid w:val="0011744B"/>
    <w:rsid w:val="00117508"/>
    <w:rsid w:val="001176C3"/>
    <w:rsid w:val="0011794D"/>
    <w:rsid w:val="00117A1D"/>
    <w:rsid w:val="001213A7"/>
    <w:rsid w:val="001251DB"/>
    <w:rsid w:val="00125F8A"/>
    <w:rsid w:val="00126858"/>
    <w:rsid w:val="00127527"/>
    <w:rsid w:val="00127E51"/>
    <w:rsid w:val="00130C13"/>
    <w:rsid w:val="00130F78"/>
    <w:rsid w:val="00131B6E"/>
    <w:rsid w:val="00131ECB"/>
    <w:rsid w:val="001325C8"/>
    <w:rsid w:val="001327E1"/>
    <w:rsid w:val="00132D0E"/>
    <w:rsid w:val="001337D7"/>
    <w:rsid w:val="001354A4"/>
    <w:rsid w:val="00135945"/>
    <w:rsid w:val="001367A6"/>
    <w:rsid w:val="001368DB"/>
    <w:rsid w:val="00136CF7"/>
    <w:rsid w:val="0013760E"/>
    <w:rsid w:val="00140946"/>
    <w:rsid w:val="00140C81"/>
    <w:rsid w:val="00143687"/>
    <w:rsid w:val="0014391B"/>
    <w:rsid w:val="00143D3A"/>
    <w:rsid w:val="00143EDE"/>
    <w:rsid w:val="001442A4"/>
    <w:rsid w:val="0014557D"/>
    <w:rsid w:val="00145631"/>
    <w:rsid w:val="001466E6"/>
    <w:rsid w:val="00146D07"/>
    <w:rsid w:val="00146E08"/>
    <w:rsid w:val="00146E64"/>
    <w:rsid w:val="00150B63"/>
    <w:rsid w:val="0015109E"/>
    <w:rsid w:val="00151172"/>
    <w:rsid w:val="00151C0B"/>
    <w:rsid w:val="0015201A"/>
    <w:rsid w:val="001521A9"/>
    <w:rsid w:val="0015222F"/>
    <w:rsid w:val="0015372B"/>
    <w:rsid w:val="00154DA8"/>
    <w:rsid w:val="0015512F"/>
    <w:rsid w:val="00156ACE"/>
    <w:rsid w:val="00157719"/>
    <w:rsid w:val="001577C7"/>
    <w:rsid w:val="00160AF7"/>
    <w:rsid w:val="0016303D"/>
    <w:rsid w:val="00164BE5"/>
    <w:rsid w:val="001650FE"/>
    <w:rsid w:val="001674E4"/>
    <w:rsid w:val="00167A33"/>
    <w:rsid w:val="00167C36"/>
    <w:rsid w:val="00167C49"/>
    <w:rsid w:val="00167E96"/>
    <w:rsid w:val="00170640"/>
    <w:rsid w:val="001735B6"/>
    <w:rsid w:val="00174396"/>
    <w:rsid w:val="001748C4"/>
    <w:rsid w:val="00175364"/>
    <w:rsid w:val="00175F11"/>
    <w:rsid w:val="00177D70"/>
    <w:rsid w:val="00180EC1"/>
    <w:rsid w:val="001823C4"/>
    <w:rsid w:val="001826C0"/>
    <w:rsid w:val="001837A6"/>
    <w:rsid w:val="00183E17"/>
    <w:rsid w:val="00184625"/>
    <w:rsid w:val="00185FBE"/>
    <w:rsid w:val="00186451"/>
    <w:rsid w:val="001872E0"/>
    <w:rsid w:val="00187348"/>
    <w:rsid w:val="00190EA0"/>
    <w:rsid w:val="0019300E"/>
    <w:rsid w:val="00194A0E"/>
    <w:rsid w:val="00194D29"/>
    <w:rsid w:val="00194F1C"/>
    <w:rsid w:val="00195569"/>
    <w:rsid w:val="0019586C"/>
    <w:rsid w:val="0019688C"/>
    <w:rsid w:val="001A2C3B"/>
    <w:rsid w:val="001A37FC"/>
    <w:rsid w:val="001A3886"/>
    <w:rsid w:val="001A4237"/>
    <w:rsid w:val="001A46CF"/>
    <w:rsid w:val="001A535D"/>
    <w:rsid w:val="001A5A59"/>
    <w:rsid w:val="001A694A"/>
    <w:rsid w:val="001A6B55"/>
    <w:rsid w:val="001A6BC9"/>
    <w:rsid w:val="001A6FB1"/>
    <w:rsid w:val="001A7B74"/>
    <w:rsid w:val="001B0C89"/>
    <w:rsid w:val="001B1A69"/>
    <w:rsid w:val="001B1D84"/>
    <w:rsid w:val="001B2D93"/>
    <w:rsid w:val="001B2F76"/>
    <w:rsid w:val="001B3A5E"/>
    <w:rsid w:val="001B448E"/>
    <w:rsid w:val="001B4CEC"/>
    <w:rsid w:val="001B534C"/>
    <w:rsid w:val="001B58DC"/>
    <w:rsid w:val="001B5D49"/>
    <w:rsid w:val="001B6B5C"/>
    <w:rsid w:val="001B6E76"/>
    <w:rsid w:val="001B6FF7"/>
    <w:rsid w:val="001C0EE1"/>
    <w:rsid w:val="001C10F8"/>
    <w:rsid w:val="001C1372"/>
    <w:rsid w:val="001C270F"/>
    <w:rsid w:val="001C2F79"/>
    <w:rsid w:val="001C424F"/>
    <w:rsid w:val="001C49AA"/>
    <w:rsid w:val="001C4F53"/>
    <w:rsid w:val="001C5A03"/>
    <w:rsid w:val="001C625D"/>
    <w:rsid w:val="001C694E"/>
    <w:rsid w:val="001C6EC5"/>
    <w:rsid w:val="001D1DFE"/>
    <w:rsid w:val="001D29A0"/>
    <w:rsid w:val="001D3044"/>
    <w:rsid w:val="001D381D"/>
    <w:rsid w:val="001D4301"/>
    <w:rsid w:val="001D5079"/>
    <w:rsid w:val="001D603C"/>
    <w:rsid w:val="001D6243"/>
    <w:rsid w:val="001D6655"/>
    <w:rsid w:val="001D7329"/>
    <w:rsid w:val="001E060B"/>
    <w:rsid w:val="001E086E"/>
    <w:rsid w:val="001E190D"/>
    <w:rsid w:val="001E1912"/>
    <w:rsid w:val="001E19CE"/>
    <w:rsid w:val="001E1EE0"/>
    <w:rsid w:val="001E2EC7"/>
    <w:rsid w:val="001E2FAE"/>
    <w:rsid w:val="001E2FE9"/>
    <w:rsid w:val="001E3ABC"/>
    <w:rsid w:val="001E4025"/>
    <w:rsid w:val="001E4292"/>
    <w:rsid w:val="001E5877"/>
    <w:rsid w:val="001E59FA"/>
    <w:rsid w:val="001E745B"/>
    <w:rsid w:val="001F008C"/>
    <w:rsid w:val="001F0689"/>
    <w:rsid w:val="001F06F7"/>
    <w:rsid w:val="001F0D61"/>
    <w:rsid w:val="001F2187"/>
    <w:rsid w:val="001F21C8"/>
    <w:rsid w:val="001F2469"/>
    <w:rsid w:val="001F2EF9"/>
    <w:rsid w:val="001F4487"/>
    <w:rsid w:val="001F530A"/>
    <w:rsid w:val="00200338"/>
    <w:rsid w:val="00200FB2"/>
    <w:rsid w:val="002012E2"/>
    <w:rsid w:val="002030D3"/>
    <w:rsid w:val="00203FE3"/>
    <w:rsid w:val="00204FBC"/>
    <w:rsid w:val="002051AD"/>
    <w:rsid w:val="002055C5"/>
    <w:rsid w:val="0020603C"/>
    <w:rsid w:val="00206332"/>
    <w:rsid w:val="00207510"/>
    <w:rsid w:val="00207987"/>
    <w:rsid w:val="00210983"/>
    <w:rsid w:val="00211CD4"/>
    <w:rsid w:val="00211E10"/>
    <w:rsid w:val="00212A82"/>
    <w:rsid w:val="00212F88"/>
    <w:rsid w:val="0021306A"/>
    <w:rsid w:val="00217DBB"/>
    <w:rsid w:val="00220CD8"/>
    <w:rsid w:val="0022158C"/>
    <w:rsid w:val="0022405C"/>
    <w:rsid w:val="0022587E"/>
    <w:rsid w:val="00226330"/>
    <w:rsid w:val="00226498"/>
    <w:rsid w:val="00226710"/>
    <w:rsid w:val="00227558"/>
    <w:rsid w:val="00230A35"/>
    <w:rsid w:val="00230F57"/>
    <w:rsid w:val="0023122C"/>
    <w:rsid w:val="00231E79"/>
    <w:rsid w:val="002326A0"/>
    <w:rsid w:val="002326B5"/>
    <w:rsid w:val="00232C61"/>
    <w:rsid w:val="002335A0"/>
    <w:rsid w:val="00233C63"/>
    <w:rsid w:val="00234109"/>
    <w:rsid w:val="002356A3"/>
    <w:rsid w:val="0023604A"/>
    <w:rsid w:val="00236E1C"/>
    <w:rsid w:val="00237C2D"/>
    <w:rsid w:val="00237C64"/>
    <w:rsid w:val="00237DBA"/>
    <w:rsid w:val="002402AC"/>
    <w:rsid w:val="002409A9"/>
    <w:rsid w:val="002418E1"/>
    <w:rsid w:val="00243C1B"/>
    <w:rsid w:val="00245D89"/>
    <w:rsid w:val="0024603B"/>
    <w:rsid w:val="00246CF8"/>
    <w:rsid w:val="00250B7A"/>
    <w:rsid w:val="00251032"/>
    <w:rsid w:val="002523C4"/>
    <w:rsid w:val="0025247D"/>
    <w:rsid w:val="0025256D"/>
    <w:rsid w:val="0025287B"/>
    <w:rsid w:val="002534CE"/>
    <w:rsid w:val="0025416B"/>
    <w:rsid w:val="00254821"/>
    <w:rsid w:val="00254CFC"/>
    <w:rsid w:val="00256786"/>
    <w:rsid w:val="002575B1"/>
    <w:rsid w:val="00257E5D"/>
    <w:rsid w:val="002627A3"/>
    <w:rsid w:val="00262B5C"/>
    <w:rsid w:val="0026315A"/>
    <w:rsid w:val="00264BC8"/>
    <w:rsid w:val="00267B8A"/>
    <w:rsid w:val="00267CDE"/>
    <w:rsid w:val="00271EE1"/>
    <w:rsid w:val="002721BA"/>
    <w:rsid w:val="00274210"/>
    <w:rsid w:val="00274309"/>
    <w:rsid w:val="0027433B"/>
    <w:rsid w:val="00274E84"/>
    <w:rsid w:val="002771BD"/>
    <w:rsid w:val="00280CD4"/>
    <w:rsid w:val="00283B2A"/>
    <w:rsid w:val="00285454"/>
    <w:rsid w:val="00285530"/>
    <w:rsid w:val="00285CC7"/>
    <w:rsid w:val="00286320"/>
    <w:rsid w:val="002865FA"/>
    <w:rsid w:val="002869E6"/>
    <w:rsid w:val="002875BF"/>
    <w:rsid w:val="00287FEA"/>
    <w:rsid w:val="002919B7"/>
    <w:rsid w:val="002926BA"/>
    <w:rsid w:val="0029298A"/>
    <w:rsid w:val="00292D59"/>
    <w:rsid w:val="00292F30"/>
    <w:rsid w:val="002951F4"/>
    <w:rsid w:val="0029584A"/>
    <w:rsid w:val="00295F4B"/>
    <w:rsid w:val="00296161"/>
    <w:rsid w:val="00296564"/>
    <w:rsid w:val="00296DB6"/>
    <w:rsid w:val="00297024"/>
    <w:rsid w:val="002A1488"/>
    <w:rsid w:val="002A1AB3"/>
    <w:rsid w:val="002A1E00"/>
    <w:rsid w:val="002A4404"/>
    <w:rsid w:val="002A64ED"/>
    <w:rsid w:val="002A7ACE"/>
    <w:rsid w:val="002B1E16"/>
    <w:rsid w:val="002B21E2"/>
    <w:rsid w:val="002B4B80"/>
    <w:rsid w:val="002B555B"/>
    <w:rsid w:val="002B69DC"/>
    <w:rsid w:val="002B7E15"/>
    <w:rsid w:val="002B7E4F"/>
    <w:rsid w:val="002B7F13"/>
    <w:rsid w:val="002C0492"/>
    <w:rsid w:val="002C0CBB"/>
    <w:rsid w:val="002C0D49"/>
    <w:rsid w:val="002C105B"/>
    <w:rsid w:val="002C15BD"/>
    <w:rsid w:val="002C15C7"/>
    <w:rsid w:val="002C1A1B"/>
    <w:rsid w:val="002C2116"/>
    <w:rsid w:val="002C2A6E"/>
    <w:rsid w:val="002C3871"/>
    <w:rsid w:val="002C5B72"/>
    <w:rsid w:val="002C657F"/>
    <w:rsid w:val="002C75BE"/>
    <w:rsid w:val="002D0FB3"/>
    <w:rsid w:val="002D2287"/>
    <w:rsid w:val="002D2D03"/>
    <w:rsid w:val="002D3156"/>
    <w:rsid w:val="002D4A44"/>
    <w:rsid w:val="002D4ACE"/>
    <w:rsid w:val="002D6047"/>
    <w:rsid w:val="002D618D"/>
    <w:rsid w:val="002D6A8F"/>
    <w:rsid w:val="002D77C8"/>
    <w:rsid w:val="002D7CAD"/>
    <w:rsid w:val="002E0FAC"/>
    <w:rsid w:val="002E20DE"/>
    <w:rsid w:val="002E2BF2"/>
    <w:rsid w:val="002E32CF"/>
    <w:rsid w:val="002E3D74"/>
    <w:rsid w:val="002E3FAF"/>
    <w:rsid w:val="002E416C"/>
    <w:rsid w:val="002E501E"/>
    <w:rsid w:val="002E5A94"/>
    <w:rsid w:val="002E6C19"/>
    <w:rsid w:val="002E70ED"/>
    <w:rsid w:val="002E748E"/>
    <w:rsid w:val="002F0457"/>
    <w:rsid w:val="002F1900"/>
    <w:rsid w:val="002F2302"/>
    <w:rsid w:val="002F4824"/>
    <w:rsid w:val="002F596E"/>
    <w:rsid w:val="002F60E8"/>
    <w:rsid w:val="002F657F"/>
    <w:rsid w:val="002F7419"/>
    <w:rsid w:val="002F760E"/>
    <w:rsid w:val="002F7874"/>
    <w:rsid w:val="00300803"/>
    <w:rsid w:val="0030083B"/>
    <w:rsid w:val="00301447"/>
    <w:rsid w:val="00301B5E"/>
    <w:rsid w:val="003023E1"/>
    <w:rsid w:val="003032E5"/>
    <w:rsid w:val="0030330A"/>
    <w:rsid w:val="0030512B"/>
    <w:rsid w:val="00305C09"/>
    <w:rsid w:val="003063EE"/>
    <w:rsid w:val="00306C39"/>
    <w:rsid w:val="00307601"/>
    <w:rsid w:val="003079E3"/>
    <w:rsid w:val="0031087F"/>
    <w:rsid w:val="0031110A"/>
    <w:rsid w:val="003113E7"/>
    <w:rsid w:val="00311587"/>
    <w:rsid w:val="00313801"/>
    <w:rsid w:val="00314105"/>
    <w:rsid w:val="00315978"/>
    <w:rsid w:val="00316BD6"/>
    <w:rsid w:val="00317E7F"/>
    <w:rsid w:val="003203EC"/>
    <w:rsid w:val="00321E39"/>
    <w:rsid w:val="00321E3E"/>
    <w:rsid w:val="0032204B"/>
    <w:rsid w:val="00323FED"/>
    <w:rsid w:val="003243D8"/>
    <w:rsid w:val="00324864"/>
    <w:rsid w:val="00324EB7"/>
    <w:rsid w:val="00326986"/>
    <w:rsid w:val="00326B29"/>
    <w:rsid w:val="003302DD"/>
    <w:rsid w:val="003304DE"/>
    <w:rsid w:val="0033094B"/>
    <w:rsid w:val="00330F15"/>
    <w:rsid w:val="003311B7"/>
    <w:rsid w:val="00332376"/>
    <w:rsid w:val="003323C4"/>
    <w:rsid w:val="003324DA"/>
    <w:rsid w:val="00333040"/>
    <w:rsid w:val="00334544"/>
    <w:rsid w:val="003347B1"/>
    <w:rsid w:val="003350B2"/>
    <w:rsid w:val="00336AA3"/>
    <w:rsid w:val="00336D83"/>
    <w:rsid w:val="0033779E"/>
    <w:rsid w:val="003402DF"/>
    <w:rsid w:val="003418EF"/>
    <w:rsid w:val="00342FF3"/>
    <w:rsid w:val="00343406"/>
    <w:rsid w:val="003439E5"/>
    <w:rsid w:val="00343CC0"/>
    <w:rsid w:val="00344F6B"/>
    <w:rsid w:val="0034538A"/>
    <w:rsid w:val="003474D0"/>
    <w:rsid w:val="00347921"/>
    <w:rsid w:val="0035152F"/>
    <w:rsid w:val="003518C9"/>
    <w:rsid w:val="00352461"/>
    <w:rsid w:val="00352F8D"/>
    <w:rsid w:val="003538DD"/>
    <w:rsid w:val="00353E45"/>
    <w:rsid w:val="00354015"/>
    <w:rsid w:val="00357D42"/>
    <w:rsid w:val="00361B4A"/>
    <w:rsid w:val="003621A1"/>
    <w:rsid w:val="00363144"/>
    <w:rsid w:val="003634F2"/>
    <w:rsid w:val="003638A0"/>
    <w:rsid w:val="00363AED"/>
    <w:rsid w:val="00363C69"/>
    <w:rsid w:val="00364D69"/>
    <w:rsid w:val="00366401"/>
    <w:rsid w:val="0036651C"/>
    <w:rsid w:val="00366B20"/>
    <w:rsid w:val="00366F09"/>
    <w:rsid w:val="0037024C"/>
    <w:rsid w:val="003702CD"/>
    <w:rsid w:val="00370429"/>
    <w:rsid w:val="0037132D"/>
    <w:rsid w:val="00373B2A"/>
    <w:rsid w:val="00373B86"/>
    <w:rsid w:val="00374365"/>
    <w:rsid w:val="003746CD"/>
    <w:rsid w:val="003748E9"/>
    <w:rsid w:val="003771B9"/>
    <w:rsid w:val="00377241"/>
    <w:rsid w:val="00380594"/>
    <w:rsid w:val="00382A77"/>
    <w:rsid w:val="00383B51"/>
    <w:rsid w:val="003879C5"/>
    <w:rsid w:val="00387A7E"/>
    <w:rsid w:val="0039026C"/>
    <w:rsid w:val="00390B26"/>
    <w:rsid w:val="00391885"/>
    <w:rsid w:val="0039250C"/>
    <w:rsid w:val="00393603"/>
    <w:rsid w:val="00393A08"/>
    <w:rsid w:val="00393B10"/>
    <w:rsid w:val="00393DBD"/>
    <w:rsid w:val="00394874"/>
    <w:rsid w:val="003965AA"/>
    <w:rsid w:val="00396C99"/>
    <w:rsid w:val="003A0C43"/>
    <w:rsid w:val="003A0DF0"/>
    <w:rsid w:val="003A14D5"/>
    <w:rsid w:val="003A190C"/>
    <w:rsid w:val="003A2C88"/>
    <w:rsid w:val="003A5478"/>
    <w:rsid w:val="003A7006"/>
    <w:rsid w:val="003A7877"/>
    <w:rsid w:val="003B0235"/>
    <w:rsid w:val="003B1A91"/>
    <w:rsid w:val="003B2CA9"/>
    <w:rsid w:val="003B53E4"/>
    <w:rsid w:val="003B546E"/>
    <w:rsid w:val="003B59C8"/>
    <w:rsid w:val="003B76F9"/>
    <w:rsid w:val="003C03B0"/>
    <w:rsid w:val="003C302F"/>
    <w:rsid w:val="003C3299"/>
    <w:rsid w:val="003C34D9"/>
    <w:rsid w:val="003C3ABF"/>
    <w:rsid w:val="003C4A4B"/>
    <w:rsid w:val="003C60B9"/>
    <w:rsid w:val="003C7283"/>
    <w:rsid w:val="003D0670"/>
    <w:rsid w:val="003D278E"/>
    <w:rsid w:val="003D3A74"/>
    <w:rsid w:val="003D44FE"/>
    <w:rsid w:val="003D49E3"/>
    <w:rsid w:val="003D6964"/>
    <w:rsid w:val="003D77A0"/>
    <w:rsid w:val="003E228F"/>
    <w:rsid w:val="003E2967"/>
    <w:rsid w:val="003E2D7F"/>
    <w:rsid w:val="003E4FE1"/>
    <w:rsid w:val="003E62B7"/>
    <w:rsid w:val="003E7B13"/>
    <w:rsid w:val="003E7E4D"/>
    <w:rsid w:val="003F1A02"/>
    <w:rsid w:val="003F1B69"/>
    <w:rsid w:val="003F1CE5"/>
    <w:rsid w:val="003F3366"/>
    <w:rsid w:val="003F35FB"/>
    <w:rsid w:val="003F39AA"/>
    <w:rsid w:val="003F3B80"/>
    <w:rsid w:val="003F470E"/>
    <w:rsid w:val="003F4CFF"/>
    <w:rsid w:val="003F63A8"/>
    <w:rsid w:val="003F6D2A"/>
    <w:rsid w:val="003F7794"/>
    <w:rsid w:val="004014F3"/>
    <w:rsid w:val="00401BB6"/>
    <w:rsid w:val="00401E0E"/>
    <w:rsid w:val="00403597"/>
    <w:rsid w:val="00404381"/>
    <w:rsid w:val="0040557E"/>
    <w:rsid w:val="0040629E"/>
    <w:rsid w:val="00406F31"/>
    <w:rsid w:val="00411D9A"/>
    <w:rsid w:val="004124B3"/>
    <w:rsid w:val="0041349D"/>
    <w:rsid w:val="004134E2"/>
    <w:rsid w:val="00413FAA"/>
    <w:rsid w:val="004153BE"/>
    <w:rsid w:val="00416274"/>
    <w:rsid w:val="00417ABE"/>
    <w:rsid w:val="0042137B"/>
    <w:rsid w:val="00421653"/>
    <w:rsid w:val="00421B54"/>
    <w:rsid w:val="00421CC4"/>
    <w:rsid w:val="00423431"/>
    <w:rsid w:val="00423EA1"/>
    <w:rsid w:val="00424046"/>
    <w:rsid w:val="0042675E"/>
    <w:rsid w:val="00426DAE"/>
    <w:rsid w:val="00430310"/>
    <w:rsid w:val="00432320"/>
    <w:rsid w:val="00433D45"/>
    <w:rsid w:val="00434443"/>
    <w:rsid w:val="004354A7"/>
    <w:rsid w:val="00436DE0"/>
    <w:rsid w:val="004406E4"/>
    <w:rsid w:val="004412F0"/>
    <w:rsid w:val="00441584"/>
    <w:rsid w:val="00441B40"/>
    <w:rsid w:val="00442280"/>
    <w:rsid w:val="004458FA"/>
    <w:rsid w:val="00445915"/>
    <w:rsid w:val="004468F1"/>
    <w:rsid w:val="00447C35"/>
    <w:rsid w:val="00447F4F"/>
    <w:rsid w:val="00450019"/>
    <w:rsid w:val="00450410"/>
    <w:rsid w:val="004519A4"/>
    <w:rsid w:val="004528B0"/>
    <w:rsid w:val="004531D9"/>
    <w:rsid w:val="004547AE"/>
    <w:rsid w:val="004561EE"/>
    <w:rsid w:val="004564D8"/>
    <w:rsid w:val="004568FF"/>
    <w:rsid w:val="00456A64"/>
    <w:rsid w:val="00457372"/>
    <w:rsid w:val="004601FF"/>
    <w:rsid w:val="00460675"/>
    <w:rsid w:val="0046081C"/>
    <w:rsid w:val="0046177F"/>
    <w:rsid w:val="00461FF8"/>
    <w:rsid w:val="00464117"/>
    <w:rsid w:val="0046478B"/>
    <w:rsid w:val="00465383"/>
    <w:rsid w:val="0046616E"/>
    <w:rsid w:val="0046653F"/>
    <w:rsid w:val="004674C4"/>
    <w:rsid w:val="004679CB"/>
    <w:rsid w:val="004710CB"/>
    <w:rsid w:val="0047157D"/>
    <w:rsid w:val="004723E3"/>
    <w:rsid w:val="00472583"/>
    <w:rsid w:val="00472FE1"/>
    <w:rsid w:val="004734E5"/>
    <w:rsid w:val="00473943"/>
    <w:rsid w:val="0047646B"/>
    <w:rsid w:val="00480796"/>
    <w:rsid w:val="00480E14"/>
    <w:rsid w:val="004818FF"/>
    <w:rsid w:val="00482775"/>
    <w:rsid w:val="00482795"/>
    <w:rsid w:val="004842EE"/>
    <w:rsid w:val="00484CE8"/>
    <w:rsid w:val="004859D0"/>
    <w:rsid w:val="00485CBD"/>
    <w:rsid w:val="00487402"/>
    <w:rsid w:val="00487A7B"/>
    <w:rsid w:val="004924AC"/>
    <w:rsid w:val="00493CB7"/>
    <w:rsid w:val="00495F49"/>
    <w:rsid w:val="00496017"/>
    <w:rsid w:val="00497771"/>
    <w:rsid w:val="004A0425"/>
    <w:rsid w:val="004A0978"/>
    <w:rsid w:val="004A15BD"/>
    <w:rsid w:val="004A2354"/>
    <w:rsid w:val="004A42A1"/>
    <w:rsid w:val="004A4D7F"/>
    <w:rsid w:val="004A6385"/>
    <w:rsid w:val="004A69F9"/>
    <w:rsid w:val="004A6F7E"/>
    <w:rsid w:val="004A717E"/>
    <w:rsid w:val="004B1308"/>
    <w:rsid w:val="004B1345"/>
    <w:rsid w:val="004B3A3B"/>
    <w:rsid w:val="004B3D8F"/>
    <w:rsid w:val="004B446E"/>
    <w:rsid w:val="004B4759"/>
    <w:rsid w:val="004B5599"/>
    <w:rsid w:val="004B6BE5"/>
    <w:rsid w:val="004C0B67"/>
    <w:rsid w:val="004C12C1"/>
    <w:rsid w:val="004C1D2C"/>
    <w:rsid w:val="004C1E12"/>
    <w:rsid w:val="004C3F36"/>
    <w:rsid w:val="004C6063"/>
    <w:rsid w:val="004C642B"/>
    <w:rsid w:val="004D1612"/>
    <w:rsid w:val="004D202F"/>
    <w:rsid w:val="004D22E3"/>
    <w:rsid w:val="004D27A4"/>
    <w:rsid w:val="004D3BAF"/>
    <w:rsid w:val="004D3BE8"/>
    <w:rsid w:val="004D4369"/>
    <w:rsid w:val="004D564E"/>
    <w:rsid w:val="004D5A22"/>
    <w:rsid w:val="004D66F1"/>
    <w:rsid w:val="004E056C"/>
    <w:rsid w:val="004E18A3"/>
    <w:rsid w:val="004E233A"/>
    <w:rsid w:val="004E3D14"/>
    <w:rsid w:val="004E3DD4"/>
    <w:rsid w:val="004E42D3"/>
    <w:rsid w:val="004E4E43"/>
    <w:rsid w:val="004F0C23"/>
    <w:rsid w:val="004F12C1"/>
    <w:rsid w:val="004F19CA"/>
    <w:rsid w:val="004F2109"/>
    <w:rsid w:val="004F2E15"/>
    <w:rsid w:val="004F3DCC"/>
    <w:rsid w:val="004F445B"/>
    <w:rsid w:val="004F4E3D"/>
    <w:rsid w:val="004F5332"/>
    <w:rsid w:val="004F5962"/>
    <w:rsid w:val="004F7355"/>
    <w:rsid w:val="0050218B"/>
    <w:rsid w:val="005039CF"/>
    <w:rsid w:val="00503FB6"/>
    <w:rsid w:val="005042C7"/>
    <w:rsid w:val="00504F90"/>
    <w:rsid w:val="00506795"/>
    <w:rsid w:val="00506DB9"/>
    <w:rsid w:val="005075EF"/>
    <w:rsid w:val="00510A06"/>
    <w:rsid w:val="00511AAA"/>
    <w:rsid w:val="00511AF7"/>
    <w:rsid w:val="0051298D"/>
    <w:rsid w:val="0051346D"/>
    <w:rsid w:val="0051421F"/>
    <w:rsid w:val="005142D3"/>
    <w:rsid w:val="0051455E"/>
    <w:rsid w:val="0051555A"/>
    <w:rsid w:val="005167E5"/>
    <w:rsid w:val="00517FAE"/>
    <w:rsid w:val="005215AF"/>
    <w:rsid w:val="005237BA"/>
    <w:rsid w:val="005242EF"/>
    <w:rsid w:val="005249EA"/>
    <w:rsid w:val="00527798"/>
    <w:rsid w:val="0053076C"/>
    <w:rsid w:val="0053115E"/>
    <w:rsid w:val="005322A7"/>
    <w:rsid w:val="0053294C"/>
    <w:rsid w:val="00533279"/>
    <w:rsid w:val="00534277"/>
    <w:rsid w:val="00534574"/>
    <w:rsid w:val="0053588F"/>
    <w:rsid w:val="005377A6"/>
    <w:rsid w:val="00537834"/>
    <w:rsid w:val="00537ED6"/>
    <w:rsid w:val="005406D1"/>
    <w:rsid w:val="00540936"/>
    <w:rsid w:val="00540B58"/>
    <w:rsid w:val="00542198"/>
    <w:rsid w:val="00542265"/>
    <w:rsid w:val="0054359C"/>
    <w:rsid w:val="005440C9"/>
    <w:rsid w:val="005448D1"/>
    <w:rsid w:val="00545483"/>
    <w:rsid w:val="00545747"/>
    <w:rsid w:val="005460BD"/>
    <w:rsid w:val="0055000D"/>
    <w:rsid w:val="00550157"/>
    <w:rsid w:val="005541C9"/>
    <w:rsid w:val="005544E1"/>
    <w:rsid w:val="0055659A"/>
    <w:rsid w:val="00557913"/>
    <w:rsid w:val="00560B3C"/>
    <w:rsid w:val="00560CAB"/>
    <w:rsid w:val="005617CD"/>
    <w:rsid w:val="00562D89"/>
    <w:rsid w:val="00563268"/>
    <w:rsid w:val="00563D6C"/>
    <w:rsid w:val="00564983"/>
    <w:rsid w:val="0056517E"/>
    <w:rsid w:val="005656F5"/>
    <w:rsid w:val="00565A9B"/>
    <w:rsid w:val="00566787"/>
    <w:rsid w:val="00567BD6"/>
    <w:rsid w:val="0057084C"/>
    <w:rsid w:val="0057199C"/>
    <w:rsid w:val="00571D5A"/>
    <w:rsid w:val="005720B4"/>
    <w:rsid w:val="005729BD"/>
    <w:rsid w:val="00572D5E"/>
    <w:rsid w:val="00573187"/>
    <w:rsid w:val="005737A7"/>
    <w:rsid w:val="00573D21"/>
    <w:rsid w:val="005740F7"/>
    <w:rsid w:val="00574549"/>
    <w:rsid w:val="00574693"/>
    <w:rsid w:val="005748D8"/>
    <w:rsid w:val="00575BB2"/>
    <w:rsid w:val="0058051E"/>
    <w:rsid w:val="005810CF"/>
    <w:rsid w:val="00582053"/>
    <w:rsid w:val="0058283E"/>
    <w:rsid w:val="00582DB1"/>
    <w:rsid w:val="005839BC"/>
    <w:rsid w:val="00584389"/>
    <w:rsid w:val="00585FAB"/>
    <w:rsid w:val="005866E3"/>
    <w:rsid w:val="005870C2"/>
    <w:rsid w:val="00587E3C"/>
    <w:rsid w:val="00590347"/>
    <w:rsid w:val="0059042B"/>
    <w:rsid w:val="00591275"/>
    <w:rsid w:val="0059169C"/>
    <w:rsid w:val="00592D7F"/>
    <w:rsid w:val="005937A4"/>
    <w:rsid w:val="00593EB4"/>
    <w:rsid w:val="00594417"/>
    <w:rsid w:val="005950A9"/>
    <w:rsid w:val="00595B73"/>
    <w:rsid w:val="00597123"/>
    <w:rsid w:val="00597288"/>
    <w:rsid w:val="0059755B"/>
    <w:rsid w:val="005A0BC0"/>
    <w:rsid w:val="005A0E66"/>
    <w:rsid w:val="005A252D"/>
    <w:rsid w:val="005A273C"/>
    <w:rsid w:val="005A5241"/>
    <w:rsid w:val="005B0F54"/>
    <w:rsid w:val="005B1048"/>
    <w:rsid w:val="005B1EB3"/>
    <w:rsid w:val="005B2567"/>
    <w:rsid w:val="005B4A1C"/>
    <w:rsid w:val="005B5521"/>
    <w:rsid w:val="005B62BD"/>
    <w:rsid w:val="005B71E1"/>
    <w:rsid w:val="005B75E9"/>
    <w:rsid w:val="005B789D"/>
    <w:rsid w:val="005C0450"/>
    <w:rsid w:val="005C0C4E"/>
    <w:rsid w:val="005C154D"/>
    <w:rsid w:val="005C176C"/>
    <w:rsid w:val="005C211A"/>
    <w:rsid w:val="005C27AC"/>
    <w:rsid w:val="005C35A5"/>
    <w:rsid w:val="005C4056"/>
    <w:rsid w:val="005C563E"/>
    <w:rsid w:val="005C5819"/>
    <w:rsid w:val="005C63A2"/>
    <w:rsid w:val="005C6F6E"/>
    <w:rsid w:val="005D3E17"/>
    <w:rsid w:val="005D48A6"/>
    <w:rsid w:val="005D7123"/>
    <w:rsid w:val="005D76F6"/>
    <w:rsid w:val="005D7EAA"/>
    <w:rsid w:val="005E01A1"/>
    <w:rsid w:val="005E04F2"/>
    <w:rsid w:val="005E11B1"/>
    <w:rsid w:val="005E1921"/>
    <w:rsid w:val="005E3BA3"/>
    <w:rsid w:val="005E43D3"/>
    <w:rsid w:val="005E4D0C"/>
    <w:rsid w:val="005E4DD1"/>
    <w:rsid w:val="005E52AE"/>
    <w:rsid w:val="005E53C2"/>
    <w:rsid w:val="005E6F8E"/>
    <w:rsid w:val="005F0397"/>
    <w:rsid w:val="005F2131"/>
    <w:rsid w:val="005F34A5"/>
    <w:rsid w:val="005F4181"/>
    <w:rsid w:val="005F5602"/>
    <w:rsid w:val="005F6216"/>
    <w:rsid w:val="005F7E9F"/>
    <w:rsid w:val="00602F72"/>
    <w:rsid w:val="006030EC"/>
    <w:rsid w:val="0060317A"/>
    <w:rsid w:val="0060537C"/>
    <w:rsid w:val="0060724F"/>
    <w:rsid w:val="0061352A"/>
    <w:rsid w:val="006142E4"/>
    <w:rsid w:val="006156DA"/>
    <w:rsid w:val="00616804"/>
    <w:rsid w:val="00617334"/>
    <w:rsid w:val="00617BB7"/>
    <w:rsid w:val="006210AA"/>
    <w:rsid w:val="00621E83"/>
    <w:rsid w:val="00622E8E"/>
    <w:rsid w:val="00624B1B"/>
    <w:rsid w:val="0062577D"/>
    <w:rsid w:val="00627BC7"/>
    <w:rsid w:val="006303A6"/>
    <w:rsid w:val="0063087E"/>
    <w:rsid w:val="00630B59"/>
    <w:rsid w:val="00631433"/>
    <w:rsid w:val="00631858"/>
    <w:rsid w:val="0063344A"/>
    <w:rsid w:val="00633A42"/>
    <w:rsid w:val="00633C68"/>
    <w:rsid w:val="00634DEB"/>
    <w:rsid w:val="00635DB8"/>
    <w:rsid w:val="006377D2"/>
    <w:rsid w:val="00640736"/>
    <w:rsid w:val="00643849"/>
    <w:rsid w:val="00644A7F"/>
    <w:rsid w:val="00644B7E"/>
    <w:rsid w:val="00646632"/>
    <w:rsid w:val="00646975"/>
    <w:rsid w:val="00646CE0"/>
    <w:rsid w:val="00647CD3"/>
    <w:rsid w:val="0065081D"/>
    <w:rsid w:val="006511D2"/>
    <w:rsid w:val="00652A11"/>
    <w:rsid w:val="00654DEA"/>
    <w:rsid w:val="006557ED"/>
    <w:rsid w:val="00660055"/>
    <w:rsid w:val="00660324"/>
    <w:rsid w:val="0066052F"/>
    <w:rsid w:val="0066130A"/>
    <w:rsid w:val="006620AC"/>
    <w:rsid w:val="006620BF"/>
    <w:rsid w:val="006628E2"/>
    <w:rsid w:val="00662E5B"/>
    <w:rsid w:val="00663801"/>
    <w:rsid w:val="006642A8"/>
    <w:rsid w:val="0066430B"/>
    <w:rsid w:val="006663B2"/>
    <w:rsid w:val="0067194E"/>
    <w:rsid w:val="006722FB"/>
    <w:rsid w:val="00672513"/>
    <w:rsid w:val="00673C36"/>
    <w:rsid w:val="00674137"/>
    <w:rsid w:val="0067511F"/>
    <w:rsid w:val="0067520C"/>
    <w:rsid w:val="00675227"/>
    <w:rsid w:val="006762B4"/>
    <w:rsid w:val="00676A24"/>
    <w:rsid w:val="006772B3"/>
    <w:rsid w:val="00682032"/>
    <w:rsid w:val="00682674"/>
    <w:rsid w:val="00683836"/>
    <w:rsid w:val="00683F4C"/>
    <w:rsid w:val="006849A7"/>
    <w:rsid w:val="00685D59"/>
    <w:rsid w:val="00686FD8"/>
    <w:rsid w:val="00687DDD"/>
    <w:rsid w:val="00690296"/>
    <w:rsid w:val="00690D6E"/>
    <w:rsid w:val="00691AC9"/>
    <w:rsid w:val="00692720"/>
    <w:rsid w:val="00693F22"/>
    <w:rsid w:val="0069780D"/>
    <w:rsid w:val="006A09B7"/>
    <w:rsid w:val="006A21E5"/>
    <w:rsid w:val="006A2293"/>
    <w:rsid w:val="006A26AE"/>
    <w:rsid w:val="006A3577"/>
    <w:rsid w:val="006A3A9D"/>
    <w:rsid w:val="006A53CF"/>
    <w:rsid w:val="006A5CA4"/>
    <w:rsid w:val="006A6A2C"/>
    <w:rsid w:val="006A6EF4"/>
    <w:rsid w:val="006B01FF"/>
    <w:rsid w:val="006B3962"/>
    <w:rsid w:val="006B3D3D"/>
    <w:rsid w:val="006B7AD4"/>
    <w:rsid w:val="006C03DE"/>
    <w:rsid w:val="006C09B4"/>
    <w:rsid w:val="006C1792"/>
    <w:rsid w:val="006C1AC5"/>
    <w:rsid w:val="006C1ACD"/>
    <w:rsid w:val="006C1EEC"/>
    <w:rsid w:val="006C482C"/>
    <w:rsid w:val="006C6EB6"/>
    <w:rsid w:val="006C7C39"/>
    <w:rsid w:val="006D071A"/>
    <w:rsid w:val="006D07C0"/>
    <w:rsid w:val="006D09F5"/>
    <w:rsid w:val="006D1407"/>
    <w:rsid w:val="006D17B6"/>
    <w:rsid w:val="006D291A"/>
    <w:rsid w:val="006D2CD7"/>
    <w:rsid w:val="006D44F9"/>
    <w:rsid w:val="006D5199"/>
    <w:rsid w:val="006D5C77"/>
    <w:rsid w:val="006D774A"/>
    <w:rsid w:val="006E057F"/>
    <w:rsid w:val="006E0A71"/>
    <w:rsid w:val="006E0CDC"/>
    <w:rsid w:val="006E11A4"/>
    <w:rsid w:val="006E1609"/>
    <w:rsid w:val="006E1A86"/>
    <w:rsid w:val="006E30A8"/>
    <w:rsid w:val="006E367B"/>
    <w:rsid w:val="006E516E"/>
    <w:rsid w:val="006E56DD"/>
    <w:rsid w:val="006E7040"/>
    <w:rsid w:val="006E740A"/>
    <w:rsid w:val="006E77BC"/>
    <w:rsid w:val="006E7F22"/>
    <w:rsid w:val="006F102E"/>
    <w:rsid w:val="006F17C0"/>
    <w:rsid w:val="006F229B"/>
    <w:rsid w:val="006F3638"/>
    <w:rsid w:val="006F3ADC"/>
    <w:rsid w:val="006F4FEC"/>
    <w:rsid w:val="006F67DB"/>
    <w:rsid w:val="006F747F"/>
    <w:rsid w:val="006F792F"/>
    <w:rsid w:val="006F7BB0"/>
    <w:rsid w:val="00700E3C"/>
    <w:rsid w:val="00702184"/>
    <w:rsid w:val="0070241C"/>
    <w:rsid w:val="00702F80"/>
    <w:rsid w:val="00703267"/>
    <w:rsid w:val="00703475"/>
    <w:rsid w:val="00706DC1"/>
    <w:rsid w:val="0070731B"/>
    <w:rsid w:val="007100A6"/>
    <w:rsid w:val="00710C07"/>
    <w:rsid w:val="00710C2F"/>
    <w:rsid w:val="00712753"/>
    <w:rsid w:val="00712E54"/>
    <w:rsid w:val="007133DC"/>
    <w:rsid w:val="007134BD"/>
    <w:rsid w:val="0071374F"/>
    <w:rsid w:val="00713A9B"/>
    <w:rsid w:val="00713CC1"/>
    <w:rsid w:val="007141E2"/>
    <w:rsid w:val="007148C0"/>
    <w:rsid w:val="00714EDB"/>
    <w:rsid w:val="00716229"/>
    <w:rsid w:val="00717578"/>
    <w:rsid w:val="00717971"/>
    <w:rsid w:val="00717F48"/>
    <w:rsid w:val="0072256E"/>
    <w:rsid w:val="0072363D"/>
    <w:rsid w:val="0072375D"/>
    <w:rsid w:val="00723B5C"/>
    <w:rsid w:val="00723D4C"/>
    <w:rsid w:val="00724FCC"/>
    <w:rsid w:val="00726308"/>
    <w:rsid w:val="00726943"/>
    <w:rsid w:val="007310DF"/>
    <w:rsid w:val="007320A9"/>
    <w:rsid w:val="00732D2B"/>
    <w:rsid w:val="0073360F"/>
    <w:rsid w:val="00734205"/>
    <w:rsid w:val="007350E6"/>
    <w:rsid w:val="007354C4"/>
    <w:rsid w:val="00735A5C"/>
    <w:rsid w:val="0073682D"/>
    <w:rsid w:val="00737F58"/>
    <w:rsid w:val="0074000F"/>
    <w:rsid w:val="00740033"/>
    <w:rsid w:val="007402D8"/>
    <w:rsid w:val="00740B6C"/>
    <w:rsid w:val="00741BDA"/>
    <w:rsid w:val="0074253A"/>
    <w:rsid w:val="00742682"/>
    <w:rsid w:val="0074291E"/>
    <w:rsid w:val="00742C09"/>
    <w:rsid w:val="00743C22"/>
    <w:rsid w:val="007444DC"/>
    <w:rsid w:val="007447A8"/>
    <w:rsid w:val="00744F41"/>
    <w:rsid w:val="00745033"/>
    <w:rsid w:val="00745FBB"/>
    <w:rsid w:val="007473EE"/>
    <w:rsid w:val="007501EC"/>
    <w:rsid w:val="00750E4B"/>
    <w:rsid w:val="00752182"/>
    <w:rsid w:val="00752D84"/>
    <w:rsid w:val="00753480"/>
    <w:rsid w:val="007544AF"/>
    <w:rsid w:val="00754761"/>
    <w:rsid w:val="00755448"/>
    <w:rsid w:val="007563B6"/>
    <w:rsid w:val="00756E47"/>
    <w:rsid w:val="00756F2D"/>
    <w:rsid w:val="00757CA6"/>
    <w:rsid w:val="00760B6A"/>
    <w:rsid w:val="00761D82"/>
    <w:rsid w:val="00762FC1"/>
    <w:rsid w:val="00764AD3"/>
    <w:rsid w:val="00765FE3"/>
    <w:rsid w:val="0076671C"/>
    <w:rsid w:val="0076717F"/>
    <w:rsid w:val="007701B5"/>
    <w:rsid w:val="007705C7"/>
    <w:rsid w:val="00770692"/>
    <w:rsid w:val="00770B5A"/>
    <w:rsid w:val="00771363"/>
    <w:rsid w:val="00771958"/>
    <w:rsid w:val="00772961"/>
    <w:rsid w:val="0077345E"/>
    <w:rsid w:val="00773A6B"/>
    <w:rsid w:val="007803E0"/>
    <w:rsid w:val="00781906"/>
    <w:rsid w:val="007827A4"/>
    <w:rsid w:val="007832C2"/>
    <w:rsid w:val="00783B30"/>
    <w:rsid w:val="0078403C"/>
    <w:rsid w:val="007847F4"/>
    <w:rsid w:val="00784DD6"/>
    <w:rsid w:val="00787E8B"/>
    <w:rsid w:val="007902D9"/>
    <w:rsid w:val="007910EE"/>
    <w:rsid w:val="00791DBD"/>
    <w:rsid w:val="00797412"/>
    <w:rsid w:val="00797582"/>
    <w:rsid w:val="007A003B"/>
    <w:rsid w:val="007A4FDF"/>
    <w:rsid w:val="007A524B"/>
    <w:rsid w:val="007A5750"/>
    <w:rsid w:val="007A5C0F"/>
    <w:rsid w:val="007A65C6"/>
    <w:rsid w:val="007B0BBE"/>
    <w:rsid w:val="007B1747"/>
    <w:rsid w:val="007B178F"/>
    <w:rsid w:val="007B1A45"/>
    <w:rsid w:val="007B21C2"/>
    <w:rsid w:val="007B3B5F"/>
    <w:rsid w:val="007B3F4F"/>
    <w:rsid w:val="007B502E"/>
    <w:rsid w:val="007B5E82"/>
    <w:rsid w:val="007B6C58"/>
    <w:rsid w:val="007B7CAD"/>
    <w:rsid w:val="007B7F51"/>
    <w:rsid w:val="007C03F8"/>
    <w:rsid w:val="007C177E"/>
    <w:rsid w:val="007C4AD7"/>
    <w:rsid w:val="007C61F6"/>
    <w:rsid w:val="007C658A"/>
    <w:rsid w:val="007D0C11"/>
    <w:rsid w:val="007D0E8B"/>
    <w:rsid w:val="007D4B9F"/>
    <w:rsid w:val="007D5069"/>
    <w:rsid w:val="007D5474"/>
    <w:rsid w:val="007D7454"/>
    <w:rsid w:val="007D747D"/>
    <w:rsid w:val="007E0EEE"/>
    <w:rsid w:val="007E1124"/>
    <w:rsid w:val="007E38DD"/>
    <w:rsid w:val="007E595B"/>
    <w:rsid w:val="007E5B2B"/>
    <w:rsid w:val="007E5E33"/>
    <w:rsid w:val="007E6D45"/>
    <w:rsid w:val="007E7E43"/>
    <w:rsid w:val="007F0F05"/>
    <w:rsid w:val="007F10A0"/>
    <w:rsid w:val="007F1896"/>
    <w:rsid w:val="007F2F5F"/>
    <w:rsid w:val="007F34D9"/>
    <w:rsid w:val="007F34ED"/>
    <w:rsid w:val="007F6FC6"/>
    <w:rsid w:val="008000FD"/>
    <w:rsid w:val="0080011A"/>
    <w:rsid w:val="0080301A"/>
    <w:rsid w:val="0080330A"/>
    <w:rsid w:val="00803663"/>
    <w:rsid w:val="008043E4"/>
    <w:rsid w:val="00804BC7"/>
    <w:rsid w:val="00805820"/>
    <w:rsid w:val="0080621D"/>
    <w:rsid w:val="008103D8"/>
    <w:rsid w:val="0081042C"/>
    <w:rsid w:val="00811373"/>
    <w:rsid w:val="008117D6"/>
    <w:rsid w:val="00812BFB"/>
    <w:rsid w:val="008135A3"/>
    <w:rsid w:val="00813D26"/>
    <w:rsid w:val="00813E39"/>
    <w:rsid w:val="008174B7"/>
    <w:rsid w:val="0081763D"/>
    <w:rsid w:val="00817A04"/>
    <w:rsid w:val="008200DC"/>
    <w:rsid w:val="00820F7F"/>
    <w:rsid w:val="00821842"/>
    <w:rsid w:val="00822793"/>
    <w:rsid w:val="00823921"/>
    <w:rsid w:val="00823A5E"/>
    <w:rsid w:val="00824E3C"/>
    <w:rsid w:val="008251DE"/>
    <w:rsid w:val="008255E9"/>
    <w:rsid w:val="0082581A"/>
    <w:rsid w:val="00826E04"/>
    <w:rsid w:val="00827997"/>
    <w:rsid w:val="00827B48"/>
    <w:rsid w:val="00827EB7"/>
    <w:rsid w:val="00830A0F"/>
    <w:rsid w:val="00830EDC"/>
    <w:rsid w:val="0083264A"/>
    <w:rsid w:val="00832E03"/>
    <w:rsid w:val="00833470"/>
    <w:rsid w:val="00835335"/>
    <w:rsid w:val="008353A3"/>
    <w:rsid w:val="00836337"/>
    <w:rsid w:val="00836948"/>
    <w:rsid w:val="008369AC"/>
    <w:rsid w:val="00836DFC"/>
    <w:rsid w:val="0084097F"/>
    <w:rsid w:val="00840B9B"/>
    <w:rsid w:val="008426DE"/>
    <w:rsid w:val="00843299"/>
    <w:rsid w:val="008434BF"/>
    <w:rsid w:val="00843B60"/>
    <w:rsid w:val="00844C9B"/>
    <w:rsid w:val="00844E0C"/>
    <w:rsid w:val="0084538C"/>
    <w:rsid w:val="00846159"/>
    <w:rsid w:val="00846DC1"/>
    <w:rsid w:val="00847F13"/>
    <w:rsid w:val="0085166D"/>
    <w:rsid w:val="008545F3"/>
    <w:rsid w:val="00854B87"/>
    <w:rsid w:val="008601BB"/>
    <w:rsid w:val="00861E57"/>
    <w:rsid w:val="00861FE1"/>
    <w:rsid w:val="0086272B"/>
    <w:rsid w:val="00862830"/>
    <w:rsid w:val="00862921"/>
    <w:rsid w:val="00862ED1"/>
    <w:rsid w:val="00864F4F"/>
    <w:rsid w:val="00866554"/>
    <w:rsid w:val="008667A0"/>
    <w:rsid w:val="0087137E"/>
    <w:rsid w:val="00871F2F"/>
    <w:rsid w:val="00873941"/>
    <w:rsid w:val="00873A69"/>
    <w:rsid w:val="00875C6F"/>
    <w:rsid w:val="0087778B"/>
    <w:rsid w:val="00877C15"/>
    <w:rsid w:val="0088083D"/>
    <w:rsid w:val="00882AD4"/>
    <w:rsid w:val="00882D2A"/>
    <w:rsid w:val="008838B1"/>
    <w:rsid w:val="008843ED"/>
    <w:rsid w:val="008847B0"/>
    <w:rsid w:val="00884C8E"/>
    <w:rsid w:val="00885185"/>
    <w:rsid w:val="00885E93"/>
    <w:rsid w:val="00886D29"/>
    <w:rsid w:val="00886E0B"/>
    <w:rsid w:val="00886EDB"/>
    <w:rsid w:val="008870E0"/>
    <w:rsid w:val="008871CD"/>
    <w:rsid w:val="008900C2"/>
    <w:rsid w:val="00890922"/>
    <w:rsid w:val="00891FCD"/>
    <w:rsid w:val="00893DAE"/>
    <w:rsid w:val="0089409F"/>
    <w:rsid w:val="00894B44"/>
    <w:rsid w:val="008951FA"/>
    <w:rsid w:val="008961BA"/>
    <w:rsid w:val="008968BF"/>
    <w:rsid w:val="008970C3"/>
    <w:rsid w:val="00897D0F"/>
    <w:rsid w:val="008A1375"/>
    <w:rsid w:val="008A1940"/>
    <w:rsid w:val="008A2B9C"/>
    <w:rsid w:val="008A307D"/>
    <w:rsid w:val="008A3283"/>
    <w:rsid w:val="008A3C80"/>
    <w:rsid w:val="008A4CA3"/>
    <w:rsid w:val="008A61EF"/>
    <w:rsid w:val="008A6285"/>
    <w:rsid w:val="008A70F9"/>
    <w:rsid w:val="008B00AD"/>
    <w:rsid w:val="008B0723"/>
    <w:rsid w:val="008B0B69"/>
    <w:rsid w:val="008B1908"/>
    <w:rsid w:val="008B2FEA"/>
    <w:rsid w:val="008B3D1D"/>
    <w:rsid w:val="008B484A"/>
    <w:rsid w:val="008B4B85"/>
    <w:rsid w:val="008B4C90"/>
    <w:rsid w:val="008B4DDB"/>
    <w:rsid w:val="008B4F5C"/>
    <w:rsid w:val="008B50E7"/>
    <w:rsid w:val="008B6BE8"/>
    <w:rsid w:val="008B6DD1"/>
    <w:rsid w:val="008B7780"/>
    <w:rsid w:val="008B797B"/>
    <w:rsid w:val="008C0984"/>
    <w:rsid w:val="008C4EA1"/>
    <w:rsid w:val="008D0611"/>
    <w:rsid w:val="008D0C31"/>
    <w:rsid w:val="008D0D91"/>
    <w:rsid w:val="008D0FA8"/>
    <w:rsid w:val="008D24EE"/>
    <w:rsid w:val="008D272E"/>
    <w:rsid w:val="008D2B11"/>
    <w:rsid w:val="008D2EB6"/>
    <w:rsid w:val="008D5226"/>
    <w:rsid w:val="008D72AA"/>
    <w:rsid w:val="008D73CC"/>
    <w:rsid w:val="008D7DBD"/>
    <w:rsid w:val="008E1EEF"/>
    <w:rsid w:val="008E2E3D"/>
    <w:rsid w:val="008E3ED3"/>
    <w:rsid w:val="008E427E"/>
    <w:rsid w:val="008E4685"/>
    <w:rsid w:val="008E4A12"/>
    <w:rsid w:val="008E5186"/>
    <w:rsid w:val="008E6D20"/>
    <w:rsid w:val="008F2638"/>
    <w:rsid w:val="008F314B"/>
    <w:rsid w:val="008F42D0"/>
    <w:rsid w:val="008F5273"/>
    <w:rsid w:val="008F574B"/>
    <w:rsid w:val="008F6F68"/>
    <w:rsid w:val="008F7931"/>
    <w:rsid w:val="008F7B71"/>
    <w:rsid w:val="00900B1A"/>
    <w:rsid w:val="00901379"/>
    <w:rsid w:val="00902030"/>
    <w:rsid w:val="009024AC"/>
    <w:rsid w:val="009035BB"/>
    <w:rsid w:val="00903808"/>
    <w:rsid w:val="00904021"/>
    <w:rsid w:val="0090447C"/>
    <w:rsid w:val="00904892"/>
    <w:rsid w:val="00904FF1"/>
    <w:rsid w:val="00905191"/>
    <w:rsid w:val="0091367F"/>
    <w:rsid w:val="00913902"/>
    <w:rsid w:val="00914450"/>
    <w:rsid w:val="00915528"/>
    <w:rsid w:val="00915725"/>
    <w:rsid w:val="00915CE6"/>
    <w:rsid w:val="00916631"/>
    <w:rsid w:val="00917013"/>
    <w:rsid w:val="009209F5"/>
    <w:rsid w:val="00921450"/>
    <w:rsid w:val="00923F40"/>
    <w:rsid w:val="009240D5"/>
    <w:rsid w:val="00925F20"/>
    <w:rsid w:val="009269DC"/>
    <w:rsid w:val="00926D8E"/>
    <w:rsid w:val="00930303"/>
    <w:rsid w:val="00930FDF"/>
    <w:rsid w:val="0093125A"/>
    <w:rsid w:val="00931AAA"/>
    <w:rsid w:val="00932229"/>
    <w:rsid w:val="009327E2"/>
    <w:rsid w:val="00933808"/>
    <w:rsid w:val="00934579"/>
    <w:rsid w:val="009346E5"/>
    <w:rsid w:val="00936A5E"/>
    <w:rsid w:val="00937139"/>
    <w:rsid w:val="0093785D"/>
    <w:rsid w:val="00940623"/>
    <w:rsid w:val="00941FBE"/>
    <w:rsid w:val="00941FE9"/>
    <w:rsid w:val="00942D1C"/>
    <w:rsid w:val="00943AF5"/>
    <w:rsid w:val="009470A6"/>
    <w:rsid w:val="009501E6"/>
    <w:rsid w:val="00950223"/>
    <w:rsid w:val="009507CB"/>
    <w:rsid w:val="0095202A"/>
    <w:rsid w:val="0095217F"/>
    <w:rsid w:val="00953F8F"/>
    <w:rsid w:val="00954319"/>
    <w:rsid w:val="0095734D"/>
    <w:rsid w:val="00957361"/>
    <w:rsid w:val="00957E21"/>
    <w:rsid w:val="00960642"/>
    <w:rsid w:val="00961141"/>
    <w:rsid w:val="00962487"/>
    <w:rsid w:val="00962D7F"/>
    <w:rsid w:val="00962E1B"/>
    <w:rsid w:val="00963BC9"/>
    <w:rsid w:val="009650E2"/>
    <w:rsid w:val="009652EC"/>
    <w:rsid w:val="009657B4"/>
    <w:rsid w:val="00965B0B"/>
    <w:rsid w:val="00965CA4"/>
    <w:rsid w:val="00967332"/>
    <w:rsid w:val="009675A5"/>
    <w:rsid w:val="00972BC0"/>
    <w:rsid w:val="00973379"/>
    <w:rsid w:val="009740E5"/>
    <w:rsid w:val="009747A0"/>
    <w:rsid w:val="00974DAE"/>
    <w:rsid w:val="00975CB6"/>
    <w:rsid w:val="009768D5"/>
    <w:rsid w:val="009773AF"/>
    <w:rsid w:val="009775C5"/>
    <w:rsid w:val="00980EFD"/>
    <w:rsid w:val="009824B9"/>
    <w:rsid w:val="009825D0"/>
    <w:rsid w:val="00982BFF"/>
    <w:rsid w:val="00983EC1"/>
    <w:rsid w:val="009852A9"/>
    <w:rsid w:val="009856EE"/>
    <w:rsid w:val="00985D66"/>
    <w:rsid w:val="0098655C"/>
    <w:rsid w:val="009879E2"/>
    <w:rsid w:val="00987D4B"/>
    <w:rsid w:val="00990659"/>
    <w:rsid w:val="00990822"/>
    <w:rsid w:val="00990D46"/>
    <w:rsid w:val="009918C9"/>
    <w:rsid w:val="00992008"/>
    <w:rsid w:val="00993DBB"/>
    <w:rsid w:val="00994085"/>
    <w:rsid w:val="00995094"/>
    <w:rsid w:val="00996C8A"/>
    <w:rsid w:val="009A2A14"/>
    <w:rsid w:val="009A37A0"/>
    <w:rsid w:val="009A3D49"/>
    <w:rsid w:val="009A66AB"/>
    <w:rsid w:val="009B0C7A"/>
    <w:rsid w:val="009B0D3C"/>
    <w:rsid w:val="009B10A5"/>
    <w:rsid w:val="009B1D25"/>
    <w:rsid w:val="009B1FB1"/>
    <w:rsid w:val="009B2211"/>
    <w:rsid w:val="009B2649"/>
    <w:rsid w:val="009B353C"/>
    <w:rsid w:val="009B392C"/>
    <w:rsid w:val="009B52E9"/>
    <w:rsid w:val="009B6056"/>
    <w:rsid w:val="009B6CEC"/>
    <w:rsid w:val="009B6E27"/>
    <w:rsid w:val="009B7FB3"/>
    <w:rsid w:val="009C0E50"/>
    <w:rsid w:val="009C26AF"/>
    <w:rsid w:val="009C2711"/>
    <w:rsid w:val="009C3000"/>
    <w:rsid w:val="009C4DB0"/>
    <w:rsid w:val="009C540B"/>
    <w:rsid w:val="009C58DA"/>
    <w:rsid w:val="009C5E42"/>
    <w:rsid w:val="009C6816"/>
    <w:rsid w:val="009C7EC4"/>
    <w:rsid w:val="009D12DB"/>
    <w:rsid w:val="009D1321"/>
    <w:rsid w:val="009D141B"/>
    <w:rsid w:val="009D1D85"/>
    <w:rsid w:val="009D256C"/>
    <w:rsid w:val="009D26C1"/>
    <w:rsid w:val="009D3E87"/>
    <w:rsid w:val="009D40CE"/>
    <w:rsid w:val="009D4AE5"/>
    <w:rsid w:val="009D52D1"/>
    <w:rsid w:val="009E00B0"/>
    <w:rsid w:val="009E1866"/>
    <w:rsid w:val="009E428A"/>
    <w:rsid w:val="009E43CE"/>
    <w:rsid w:val="009E4500"/>
    <w:rsid w:val="009E6DD2"/>
    <w:rsid w:val="009E75AD"/>
    <w:rsid w:val="009E7743"/>
    <w:rsid w:val="009F009E"/>
    <w:rsid w:val="009F09F7"/>
    <w:rsid w:val="009F103C"/>
    <w:rsid w:val="009F2537"/>
    <w:rsid w:val="009F3A94"/>
    <w:rsid w:val="009F48C7"/>
    <w:rsid w:val="009F4B87"/>
    <w:rsid w:val="009F50DD"/>
    <w:rsid w:val="009F6A29"/>
    <w:rsid w:val="009F6C75"/>
    <w:rsid w:val="009F6EA9"/>
    <w:rsid w:val="009F7D2F"/>
    <w:rsid w:val="00A00D3D"/>
    <w:rsid w:val="00A047F4"/>
    <w:rsid w:val="00A04D7E"/>
    <w:rsid w:val="00A054AF"/>
    <w:rsid w:val="00A0716B"/>
    <w:rsid w:val="00A07200"/>
    <w:rsid w:val="00A107CA"/>
    <w:rsid w:val="00A114F4"/>
    <w:rsid w:val="00A1158E"/>
    <w:rsid w:val="00A116AE"/>
    <w:rsid w:val="00A11C1C"/>
    <w:rsid w:val="00A1233F"/>
    <w:rsid w:val="00A12AF5"/>
    <w:rsid w:val="00A12EF6"/>
    <w:rsid w:val="00A1388F"/>
    <w:rsid w:val="00A138D6"/>
    <w:rsid w:val="00A138D7"/>
    <w:rsid w:val="00A14C1F"/>
    <w:rsid w:val="00A16F09"/>
    <w:rsid w:val="00A1712B"/>
    <w:rsid w:val="00A17218"/>
    <w:rsid w:val="00A20072"/>
    <w:rsid w:val="00A20125"/>
    <w:rsid w:val="00A20501"/>
    <w:rsid w:val="00A21816"/>
    <w:rsid w:val="00A22EFF"/>
    <w:rsid w:val="00A22F85"/>
    <w:rsid w:val="00A2302C"/>
    <w:rsid w:val="00A23E0C"/>
    <w:rsid w:val="00A254E9"/>
    <w:rsid w:val="00A277D3"/>
    <w:rsid w:val="00A310F2"/>
    <w:rsid w:val="00A32470"/>
    <w:rsid w:val="00A3358B"/>
    <w:rsid w:val="00A34BCF"/>
    <w:rsid w:val="00A35F85"/>
    <w:rsid w:val="00A36133"/>
    <w:rsid w:val="00A3632C"/>
    <w:rsid w:val="00A375E6"/>
    <w:rsid w:val="00A377F9"/>
    <w:rsid w:val="00A37DA3"/>
    <w:rsid w:val="00A40E6B"/>
    <w:rsid w:val="00A41C0D"/>
    <w:rsid w:val="00A42CCE"/>
    <w:rsid w:val="00A4317C"/>
    <w:rsid w:val="00A43288"/>
    <w:rsid w:val="00A43A8D"/>
    <w:rsid w:val="00A44873"/>
    <w:rsid w:val="00A4491A"/>
    <w:rsid w:val="00A45206"/>
    <w:rsid w:val="00A45828"/>
    <w:rsid w:val="00A45AC4"/>
    <w:rsid w:val="00A4670F"/>
    <w:rsid w:val="00A46FEA"/>
    <w:rsid w:val="00A471A5"/>
    <w:rsid w:val="00A4736F"/>
    <w:rsid w:val="00A50684"/>
    <w:rsid w:val="00A51D70"/>
    <w:rsid w:val="00A52788"/>
    <w:rsid w:val="00A53575"/>
    <w:rsid w:val="00A540D8"/>
    <w:rsid w:val="00A54DEA"/>
    <w:rsid w:val="00A551AF"/>
    <w:rsid w:val="00A55E96"/>
    <w:rsid w:val="00A560D9"/>
    <w:rsid w:val="00A56B43"/>
    <w:rsid w:val="00A60928"/>
    <w:rsid w:val="00A6346E"/>
    <w:rsid w:val="00A639AE"/>
    <w:rsid w:val="00A63B97"/>
    <w:rsid w:val="00A65F44"/>
    <w:rsid w:val="00A66228"/>
    <w:rsid w:val="00A677C8"/>
    <w:rsid w:val="00A71093"/>
    <w:rsid w:val="00A7283B"/>
    <w:rsid w:val="00A728EE"/>
    <w:rsid w:val="00A73570"/>
    <w:rsid w:val="00A753C3"/>
    <w:rsid w:val="00A75BAC"/>
    <w:rsid w:val="00A805F4"/>
    <w:rsid w:val="00A80EA4"/>
    <w:rsid w:val="00A8126A"/>
    <w:rsid w:val="00A81DFD"/>
    <w:rsid w:val="00A8216E"/>
    <w:rsid w:val="00A82752"/>
    <w:rsid w:val="00A8510D"/>
    <w:rsid w:val="00A8645F"/>
    <w:rsid w:val="00A864F0"/>
    <w:rsid w:val="00A87053"/>
    <w:rsid w:val="00A87257"/>
    <w:rsid w:val="00A873B5"/>
    <w:rsid w:val="00A87B5C"/>
    <w:rsid w:val="00A90685"/>
    <w:rsid w:val="00A90755"/>
    <w:rsid w:val="00A90F41"/>
    <w:rsid w:val="00A9124F"/>
    <w:rsid w:val="00A9172B"/>
    <w:rsid w:val="00A933CF"/>
    <w:rsid w:val="00A96920"/>
    <w:rsid w:val="00A96B66"/>
    <w:rsid w:val="00AA0D54"/>
    <w:rsid w:val="00AA0E89"/>
    <w:rsid w:val="00AA2A32"/>
    <w:rsid w:val="00AA3BE1"/>
    <w:rsid w:val="00AA3F45"/>
    <w:rsid w:val="00AA3F97"/>
    <w:rsid w:val="00AA4883"/>
    <w:rsid w:val="00AA4F49"/>
    <w:rsid w:val="00AA5F74"/>
    <w:rsid w:val="00AA647E"/>
    <w:rsid w:val="00AB2AD1"/>
    <w:rsid w:val="00AB3EDB"/>
    <w:rsid w:val="00AB43D6"/>
    <w:rsid w:val="00AB4942"/>
    <w:rsid w:val="00AB52D0"/>
    <w:rsid w:val="00AB594C"/>
    <w:rsid w:val="00AB635A"/>
    <w:rsid w:val="00AB7530"/>
    <w:rsid w:val="00AB78C1"/>
    <w:rsid w:val="00AC0569"/>
    <w:rsid w:val="00AC095B"/>
    <w:rsid w:val="00AC0F71"/>
    <w:rsid w:val="00AC22A3"/>
    <w:rsid w:val="00AC34A1"/>
    <w:rsid w:val="00AC4F98"/>
    <w:rsid w:val="00AC6BB4"/>
    <w:rsid w:val="00AC7EA8"/>
    <w:rsid w:val="00AD0660"/>
    <w:rsid w:val="00AD0B6C"/>
    <w:rsid w:val="00AD127A"/>
    <w:rsid w:val="00AD157A"/>
    <w:rsid w:val="00AD1985"/>
    <w:rsid w:val="00AD1DEE"/>
    <w:rsid w:val="00AD1FB5"/>
    <w:rsid w:val="00AD2141"/>
    <w:rsid w:val="00AD2235"/>
    <w:rsid w:val="00AD2377"/>
    <w:rsid w:val="00AD3034"/>
    <w:rsid w:val="00AD37CD"/>
    <w:rsid w:val="00AD6BA0"/>
    <w:rsid w:val="00AD6D10"/>
    <w:rsid w:val="00AD7ECC"/>
    <w:rsid w:val="00AE07F0"/>
    <w:rsid w:val="00AE0CED"/>
    <w:rsid w:val="00AE16D7"/>
    <w:rsid w:val="00AE17AD"/>
    <w:rsid w:val="00AE238A"/>
    <w:rsid w:val="00AE39A5"/>
    <w:rsid w:val="00AE4C1E"/>
    <w:rsid w:val="00AE5B8D"/>
    <w:rsid w:val="00AE5ED4"/>
    <w:rsid w:val="00AE6CBD"/>
    <w:rsid w:val="00AF1D57"/>
    <w:rsid w:val="00AF47CA"/>
    <w:rsid w:val="00AF4FC4"/>
    <w:rsid w:val="00B00D05"/>
    <w:rsid w:val="00B02B52"/>
    <w:rsid w:val="00B03983"/>
    <w:rsid w:val="00B03C31"/>
    <w:rsid w:val="00B0489F"/>
    <w:rsid w:val="00B06091"/>
    <w:rsid w:val="00B068F2"/>
    <w:rsid w:val="00B100DE"/>
    <w:rsid w:val="00B10304"/>
    <w:rsid w:val="00B10325"/>
    <w:rsid w:val="00B10FBE"/>
    <w:rsid w:val="00B1269D"/>
    <w:rsid w:val="00B128ED"/>
    <w:rsid w:val="00B133AB"/>
    <w:rsid w:val="00B13C4B"/>
    <w:rsid w:val="00B15416"/>
    <w:rsid w:val="00B158FB"/>
    <w:rsid w:val="00B17427"/>
    <w:rsid w:val="00B17809"/>
    <w:rsid w:val="00B17ECC"/>
    <w:rsid w:val="00B200F4"/>
    <w:rsid w:val="00B20316"/>
    <w:rsid w:val="00B20C99"/>
    <w:rsid w:val="00B21D06"/>
    <w:rsid w:val="00B232FC"/>
    <w:rsid w:val="00B2341A"/>
    <w:rsid w:val="00B238B0"/>
    <w:rsid w:val="00B2493E"/>
    <w:rsid w:val="00B26FEF"/>
    <w:rsid w:val="00B27F18"/>
    <w:rsid w:val="00B307B4"/>
    <w:rsid w:val="00B30C40"/>
    <w:rsid w:val="00B30C83"/>
    <w:rsid w:val="00B311EB"/>
    <w:rsid w:val="00B3130D"/>
    <w:rsid w:val="00B31353"/>
    <w:rsid w:val="00B31547"/>
    <w:rsid w:val="00B32DA7"/>
    <w:rsid w:val="00B354B9"/>
    <w:rsid w:val="00B35537"/>
    <w:rsid w:val="00B36D27"/>
    <w:rsid w:val="00B40353"/>
    <w:rsid w:val="00B41040"/>
    <w:rsid w:val="00B423B9"/>
    <w:rsid w:val="00B42B65"/>
    <w:rsid w:val="00B42C4F"/>
    <w:rsid w:val="00B42F23"/>
    <w:rsid w:val="00B43322"/>
    <w:rsid w:val="00B44B88"/>
    <w:rsid w:val="00B45B57"/>
    <w:rsid w:val="00B46414"/>
    <w:rsid w:val="00B466E4"/>
    <w:rsid w:val="00B467C5"/>
    <w:rsid w:val="00B46908"/>
    <w:rsid w:val="00B4788E"/>
    <w:rsid w:val="00B51DDE"/>
    <w:rsid w:val="00B53483"/>
    <w:rsid w:val="00B53FA1"/>
    <w:rsid w:val="00B5405C"/>
    <w:rsid w:val="00B54CE3"/>
    <w:rsid w:val="00B560E1"/>
    <w:rsid w:val="00B57AF4"/>
    <w:rsid w:val="00B62651"/>
    <w:rsid w:val="00B62DC3"/>
    <w:rsid w:val="00B64919"/>
    <w:rsid w:val="00B664AE"/>
    <w:rsid w:val="00B727B7"/>
    <w:rsid w:val="00B72B93"/>
    <w:rsid w:val="00B73DB9"/>
    <w:rsid w:val="00B74F57"/>
    <w:rsid w:val="00B75CAB"/>
    <w:rsid w:val="00B762D4"/>
    <w:rsid w:val="00B76F0D"/>
    <w:rsid w:val="00B8015D"/>
    <w:rsid w:val="00B812AC"/>
    <w:rsid w:val="00B815E5"/>
    <w:rsid w:val="00B835B9"/>
    <w:rsid w:val="00B835D4"/>
    <w:rsid w:val="00B83A82"/>
    <w:rsid w:val="00B83EB5"/>
    <w:rsid w:val="00B83FD9"/>
    <w:rsid w:val="00B858AF"/>
    <w:rsid w:val="00B85E69"/>
    <w:rsid w:val="00B8622F"/>
    <w:rsid w:val="00B86976"/>
    <w:rsid w:val="00B87017"/>
    <w:rsid w:val="00B8756F"/>
    <w:rsid w:val="00B87A7D"/>
    <w:rsid w:val="00B87CB1"/>
    <w:rsid w:val="00B913AA"/>
    <w:rsid w:val="00B91E92"/>
    <w:rsid w:val="00B91F6D"/>
    <w:rsid w:val="00B925DE"/>
    <w:rsid w:val="00B93084"/>
    <w:rsid w:val="00B934CF"/>
    <w:rsid w:val="00B93F54"/>
    <w:rsid w:val="00B94469"/>
    <w:rsid w:val="00B95C11"/>
    <w:rsid w:val="00B9644A"/>
    <w:rsid w:val="00B97279"/>
    <w:rsid w:val="00B97386"/>
    <w:rsid w:val="00B977F0"/>
    <w:rsid w:val="00B97F47"/>
    <w:rsid w:val="00BA1539"/>
    <w:rsid w:val="00BA2A44"/>
    <w:rsid w:val="00BA3014"/>
    <w:rsid w:val="00BA50D6"/>
    <w:rsid w:val="00BA531B"/>
    <w:rsid w:val="00BA58C1"/>
    <w:rsid w:val="00BA5A10"/>
    <w:rsid w:val="00BA5B03"/>
    <w:rsid w:val="00BA6BB1"/>
    <w:rsid w:val="00BA74AF"/>
    <w:rsid w:val="00BA7547"/>
    <w:rsid w:val="00BA7A24"/>
    <w:rsid w:val="00BB003D"/>
    <w:rsid w:val="00BB0A4A"/>
    <w:rsid w:val="00BB16AB"/>
    <w:rsid w:val="00BB43C8"/>
    <w:rsid w:val="00BB51CD"/>
    <w:rsid w:val="00BB55EB"/>
    <w:rsid w:val="00BB6FBE"/>
    <w:rsid w:val="00BB7D19"/>
    <w:rsid w:val="00BC09E3"/>
    <w:rsid w:val="00BC56DF"/>
    <w:rsid w:val="00BC6E14"/>
    <w:rsid w:val="00BD01E9"/>
    <w:rsid w:val="00BD0264"/>
    <w:rsid w:val="00BD031F"/>
    <w:rsid w:val="00BD0FE2"/>
    <w:rsid w:val="00BD13FC"/>
    <w:rsid w:val="00BD1635"/>
    <w:rsid w:val="00BD1B08"/>
    <w:rsid w:val="00BD1B2E"/>
    <w:rsid w:val="00BD20DB"/>
    <w:rsid w:val="00BD2D03"/>
    <w:rsid w:val="00BD38C8"/>
    <w:rsid w:val="00BD3ABB"/>
    <w:rsid w:val="00BD4279"/>
    <w:rsid w:val="00BD4E5C"/>
    <w:rsid w:val="00BD5862"/>
    <w:rsid w:val="00BD5894"/>
    <w:rsid w:val="00BD598B"/>
    <w:rsid w:val="00BD64C4"/>
    <w:rsid w:val="00BD6C9F"/>
    <w:rsid w:val="00BD6E7C"/>
    <w:rsid w:val="00BD7146"/>
    <w:rsid w:val="00BD7766"/>
    <w:rsid w:val="00BE3705"/>
    <w:rsid w:val="00BE4D72"/>
    <w:rsid w:val="00BE4FEA"/>
    <w:rsid w:val="00BE687D"/>
    <w:rsid w:val="00BE6A05"/>
    <w:rsid w:val="00BE7DF0"/>
    <w:rsid w:val="00BF0565"/>
    <w:rsid w:val="00BF29F2"/>
    <w:rsid w:val="00BF2F2A"/>
    <w:rsid w:val="00BF3620"/>
    <w:rsid w:val="00BF3626"/>
    <w:rsid w:val="00BF4210"/>
    <w:rsid w:val="00BF6B24"/>
    <w:rsid w:val="00BF7662"/>
    <w:rsid w:val="00C00048"/>
    <w:rsid w:val="00C0122F"/>
    <w:rsid w:val="00C01A77"/>
    <w:rsid w:val="00C03BFC"/>
    <w:rsid w:val="00C0689F"/>
    <w:rsid w:val="00C070DA"/>
    <w:rsid w:val="00C07772"/>
    <w:rsid w:val="00C07CF3"/>
    <w:rsid w:val="00C106D8"/>
    <w:rsid w:val="00C10D96"/>
    <w:rsid w:val="00C10DC2"/>
    <w:rsid w:val="00C10F36"/>
    <w:rsid w:val="00C134CD"/>
    <w:rsid w:val="00C13A36"/>
    <w:rsid w:val="00C168A6"/>
    <w:rsid w:val="00C174A4"/>
    <w:rsid w:val="00C2054B"/>
    <w:rsid w:val="00C20D0F"/>
    <w:rsid w:val="00C2181B"/>
    <w:rsid w:val="00C21F4B"/>
    <w:rsid w:val="00C2247F"/>
    <w:rsid w:val="00C2479B"/>
    <w:rsid w:val="00C24B22"/>
    <w:rsid w:val="00C24E6B"/>
    <w:rsid w:val="00C253E4"/>
    <w:rsid w:val="00C272DE"/>
    <w:rsid w:val="00C27CAA"/>
    <w:rsid w:val="00C310D9"/>
    <w:rsid w:val="00C315C5"/>
    <w:rsid w:val="00C32864"/>
    <w:rsid w:val="00C33C3B"/>
    <w:rsid w:val="00C34739"/>
    <w:rsid w:val="00C358E4"/>
    <w:rsid w:val="00C36F0B"/>
    <w:rsid w:val="00C4018B"/>
    <w:rsid w:val="00C4093C"/>
    <w:rsid w:val="00C415E9"/>
    <w:rsid w:val="00C415F5"/>
    <w:rsid w:val="00C42E09"/>
    <w:rsid w:val="00C431B3"/>
    <w:rsid w:val="00C436B7"/>
    <w:rsid w:val="00C43B75"/>
    <w:rsid w:val="00C43DDC"/>
    <w:rsid w:val="00C44CAA"/>
    <w:rsid w:val="00C4526E"/>
    <w:rsid w:val="00C45AB8"/>
    <w:rsid w:val="00C45AE6"/>
    <w:rsid w:val="00C461A2"/>
    <w:rsid w:val="00C46B15"/>
    <w:rsid w:val="00C46B4F"/>
    <w:rsid w:val="00C46E7B"/>
    <w:rsid w:val="00C47121"/>
    <w:rsid w:val="00C47ABE"/>
    <w:rsid w:val="00C47C8F"/>
    <w:rsid w:val="00C53DF2"/>
    <w:rsid w:val="00C5498D"/>
    <w:rsid w:val="00C55282"/>
    <w:rsid w:val="00C56B25"/>
    <w:rsid w:val="00C57064"/>
    <w:rsid w:val="00C575AC"/>
    <w:rsid w:val="00C57CEB"/>
    <w:rsid w:val="00C57DCA"/>
    <w:rsid w:val="00C6271C"/>
    <w:rsid w:val="00C6308C"/>
    <w:rsid w:val="00C63122"/>
    <w:rsid w:val="00C633E5"/>
    <w:rsid w:val="00C63951"/>
    <w:rsid w:val="00C646A1"/>
    <w:rsid w:val="00C64C98"/>
    <w:rsid w:val="00C6588C"/>
    <w:rsid w:val="00C65A87"/>
    <w:rsid w:val="00C65E7E"/>
    <w:rsid w:val="00C671D9"/>
    <w:rsid w:val="00C72246"/>
    <w:rsid w:val="00C72AA3"/>
    <w:rsid w:val="00C72CB6"/>
    <w:rsid w:val="00C732FC"/>
    <w:rsid w:val="00C733AA"/>
    <w:rsid w:val="00C751B1"/>
    <w:rsid w:val="00C75E89"/>
    <w:rsid w:val="00C804E2"/>
    <w:rsid w:val="00C814DB"/>
    <w:rsid w:val="00C81EF8"/>
    <w:rsid w:val="00C82268"/>
    <w:rsid w:val="00C83E51"/>
    <w:rsid w:val="00C8428B"/>
    <w:rsid w:val="00C85039"/>
    <w:rsid w:val="00C85B22"/>
    <w:rsid w:val="00C86E77"/>
    <w:rsid w:val="00C90525"/>
    <w:rsid w:val="00C91DD7"/>
    <w:rsid w:val="00C92886"/>
    <w:rsid w:val="00C93606"/>
    <w:rsid w:val="00C94273"/>
    <w:rsid w:val="00C95313"/>
    <w:rsid w:val="00C95D4B"/>
    <w:rsid w:val="00C96310"/>
    <w:rsid w:val="00CA0F83"/>
    <w:rsid w:val="00CA1C51"/>
    <w:rsid w:val="00CA2A19"/>
    <w:rsid w:val="00CA2AD7"/>
    <w:rsid w:val="00CA2F0A"/>
    <w:rsid w:val="00CA5F43"/>
    <w:rsid w:val="00CA6895"/>
    <w:rsid w:val="00CB04DE"/>
    <w:rsid w:val="00CB095B"/>
    <w:rsid w:val="00CB0EE0"/>
    <w:rsid w:val="00CB1393"/>
    <w:rsid w:val="00CB2270"/>
    <w:rsid w:val="00CB3672"/>
    <w:rsid w:val="00CB3F63"/>
    <w:rsid w:val="00CB45F5"/>
    <w:rsid w:val="00CB52F9"/>
    <w:rsid w:val="00CB55A3"/>
    <w:rsid w:val="00CB560E"/>
    <w:rsid w:val="00CB6B4D"/>
    <w:rsid w:val="00CB6D67"/>
    <w:rsid w:val="00CB7780"/>
    <w:rsid w:val="00CC137D"/>
    <w:rsid w:val="00CC27ED"/>
    <w:rsid w:val="00CC348C"/>
    <w:rsid w:val="00CC3E02"/>
    <w:rsid w:val="00CC4712"/>
    <w:rsid w:val="00CC5479"/>
    <w:rsid w:val="00CC60D5"/>
    <w:rsid w:val="00CC63DD"/>
    <w:rsid w:val="00CC7074"/>
    <w:rsid w:val="00CC748D"/>
    <w:rsid w:val="00CC758E"/>
    <w:rsid w:val="00CC7B4E"/>
    <w:rsid w:val="00CD0B6C"/>
    <w:rsid w:val="00CD12D4"/>
    <w:rsid w:val="00CD20D7"/>
    <w:rsid w:val="00CD39FE"/>
    <w:rsid w:val="00CD3A6F"/>
    <w:rsid w:val="00CD4AE9"/>
    <w:rsid w:val="00CD4D42"/>
    <w:rsid w:val="00CD5814"/>
    <w:rsid w:val="00CD5975"/>
    <w:rsid w:val="00CD6129"/>
    <w:rsid w:val="00CD628D"/>
    <w:rsid w:val="00CD65F4"/>
    <w:rsid w:val="00CD68D7"/>
    <w:rsid w:val="00CD747F"/>
    <w:rsid w:val="00CE00F2"/>
    <w:rsid w:val="00CE1314"/>
    <w:rsid w:val="00CE1C5D"/>
    <w:rsid w:val="00CE2B95"/>
    <w:rsid w:val="00CE2E30"/>
    <w:rsid w:val="00CE2F44"/>
    <w:rsid w:val="00CE34B5"/>
    <w:rsid w:val="00CE3D1E"/>
    <w:rsid w:val="00CE42CD"/>
    <w:rsid w:val="00CE4578"/>
    <w:rsid w:val="00CE4594"/>
    <w:rsid w:val="00CE5FDA"/>
    <w:rsid w:val="00CE6B83"/>
    <w:rsid w:val="00CF0057"/>
    <w:rsid w:val="00CF05EE"/>
    <w:rsid w:val="00CF0EE6"/>
    <w:rsid w:val="00CF1020"/>
    <w:rsid w:val="00CF1D59"/>
    <w:rsid w:val="00CF1EF2"/>
    <w:rsid w:val="00CF3A97"/>
    <w:rsid w:val="00CF3EEF"/>
    <w:rsid w:val="00CF4A51"/>
    <w:rsid w:val="00CF50B3"/>
    <w:rsid w:val="00CF68E0"/>
    <w:rsid w:val="00CF6F5E"/>
    <w:rsid w:val="00CF7475"/>
    <w:rsid w:val="00D01799"/>
    <w:rsid w:val="00D02F4E"/>
    <w:rsid w:val="00D0348B"/>
    <w:rsid w:val="00D0351C"/>
    <w:rsid w:val="00D048B2"/>
    <w:rsid w:val="00D07CAD"/>
    <w:rsid w:val="00D106B8"/>
    <w:rsid w:val="00D107D1"/>
    <w:rsid w:val="00D10FED"/>
    <w:rsid w:val="00D11A10"/>
    <w:rsid w:val="00D127B1"/>
    <w:rsid w:val="00D13E57"/>
    <w:rsid w:val="00D14833"/>
    <w:rsid w:val="00D14C03"/>
    <w:rsid w:val="00D17040"/>
    <w:rsid w:val="00D1705D"/>
    <w:rsid w:val="00D20D65"/>
    <w:rsid w:val="00D21345"/>
    <w:rsid w:val="00D21746"/>
    <w:rsid w:val="00D24A88"/>
    <w:rsid w:val="00D25C3B"/>
    <w:rsid w:val="00D27BC6"/>
    <w:rsid w:val="00D27D1B"/>
    <w:rsid w:val="00D3020C"/>
    <w:rsid w:val="00D30226"/>
    <w:rsid w:val="00D3149F"/>
    <w:rsid w:val="00D33037"/>
    <w:rsid w:val="00D34321"/>
    <w:rsid w:val="00D36689"/>
    <w:rsid w:val="00D372C5"/>
    <w:rsid w:val="00D4055B"/>
    <w:rsid w:val="00D4073E"/>
    <w:rsid w:val="00D434A7"/>
    <w:rsid w:val="00D447A7"/>
    <w:rsid w:val="00D44BEE"/>
    <w:rsid w:val="00D46BD4"/>
    <w:rsid w:val="00D46E99"/>
    <w:rsid w:val="00D504F9"/>
    <w:rsid w:val="00D51BF7"/>
    <w:rsid w:val="00D53304"/>
    <w:rsid w:val="00D54167"/>
    <w:rsid w:val="00D54B61"/>
    <w:rsid w:val="00D555A3"/>
    <w:rsid w:val="00D5563B"/>
    <w:rsid w:val="00D55840"/>
    <w:rsid w:val="00D5710E"/>
    <w:rsid w:val="00D5756A"/>
    <w:rsid w:val="00D5775A"/>
    <w:rsid w:val="00D60A58"/>
    <w:rsid w:val="00D62817"/>
    <w:rsid w:val="00D62AFD"/>
    <w:rsid w:val="00D63202"/>
    <w:rsid w:val="00D64B0B"/>
    <w:rsid w:val="00D65AD3"/>
    <w:rsid w:val="00D65F68"/>
    <w:rsid w:val="00D67206"/>
    <w:rsid w:val="00D675C5"/>
    <w:rsid w:val="00D6764C"/>
    <w:rsid w:val="00D715EA"/>
    <w:rsid w:val="00D71DF8"/>
    <w:rsid w:val="00D728FC"/>
    <w:rsid w:val="00D72CA6"/>
    <w:rsid w:val="00D72D55"/>
    <w:rsid w:val="00D74F77"/>
    <w:rsid w:val="00D75CA7"/>
    <w:rsid w:val="00D761B2"/>
    <w:rsid w:val="00D76694"/>
    <w:rsid w:val="00D76E5F"/>
    <w:rsid w:val="00D77BD6"/>
    <w:rsid w:val="00D80F3D"/>
    <w:rsid w:val="00D80FA1"/>
    <w:rsid w:val="00D811E5"/>
    <w:rsid w:val="00D8144C"/>
    <w:rsid w:val="00D81C67"/>
    <w:rsid w:val="00D82450"/>
    <w:rsid w:val="00D825B9"/>
    <w:rsid w:val="00D844F0"/>
    <w:rsid w:val="00D85C87"/>
    <w:rsid w:val="00D863A1"/>
    <w:rsid w:val="00D87358"/>
    <w:rsid w:val="00D875A4"/>
    <w:rsid w:val="00D8784E"/>
    <w:rsid w:val="00D90BD9"/>
    <w:rsid w:val="00D923A3"/>
    <w:rsid w:val="00D9248B"/>
    <w:rsid w:val="00D93052"/>
    <w:rsid w:val="00D95778"/>
    <w:rsid w:val="00D96805"/>
    <w:rsid w:val="00DA17B5"/>
    <w:rsid w:val="00DA1C98"/>
    <w:rsid w:val="00DA455D"/>
    <w:rsid w:val="00DB0250"/>
    <w:rsid w:val="00DB0E4C"/>
    <w:rsid w:val="00DB1067"/>
    <w:rsid w:val="00DB21FF"/>
    <w:rsid w:val="00DB24E2"/>
    <w:rsid w:val="00DB2621"/>
    <w:rsid w:val="00DB2E32"/>
    <w:rsid w:val="00DB31D4"/>
    <w:rsid w:val="00DB55E7"/>
    <w:rsid w:val="00DB6500"/>
    <w:rsid w:val="00DB73D8"/>
    <w:rsid w:val="00DC147D"/>
    <w:rsid w:val="00DC1612"/>
    <w:rsid w:val="00DC1D0C"/>
    <w:rsid w:val="00DC372F"/>
    <w:rsid w:val="00DC4832"/>
    <w:rsid w:val="00DC527A"/>
    <w:rsid w:val="00DC7F3C"/>
    <w:rsid w:val="00DD01C4"/>
    <w:rsid w:val="00DD023B"/>
    <w:rsid w:val="00DD0FE7"/>
    <w:rsid w:val="00DD105F"/>
    <w:rsid w:val="00DD173A"/>
    <w:rsid w:val="00DD1992"/>
    <w:rsid w:val="00DD2E56"/>
    <w:rsid w:val="00DD3725"/>
    <w:rsid w:val="00DD5AE0"/>
    <w:rsid w:val="00DD6AF5"/>
    <w:rsid w:val="00DE3074"/>
    <w:rsid w:val="00DE34A8"/>
    <w:rsid w:val="00DE4E21"/>
    <w:rsid w:val="00DE5D42"/>
    <w:rsid w:val="00DE7BC2"/>
    <w:rsid w:val="00DF1F48"/>
    <w:rsid w:val="00DF2867"/>
    <w:rsid w:val="00DF2E3B"/>
    <w:rsid w:val="00DF3104"/>
    <w:rsid w:val="00DF3581"/>
    <w:rsid w:val="00DF5613"/>
    <w:rsid w:val="00DF6F49"/>
    <w:rsid w:val="00DF6FA3"/>
    <w:rsid w:val="00E00164"/>
    <w:rsid w:val="00E02DE6"/>
    <w:rsid w:val="00E0476C"/>
    <w:rsid w:val="00E04B57"/>
    <w:rsid w:val="00E06419"/>
    <w:rsid w:val="00E07A56"/>
    <w:rsid w:val="00E07EE9"/>
    <w:rsid w:val="00E100A0"/>
    <w:rsid w:val="00E10D06"/>
    <w:rsid w:val="00E1466E"/>
    <w:rsid w:val="00E14BEC"/>
    <w:rsid w:val="00E159AB"/>
    <w:rsid w:val="00E16973"/>
    <w:rsid w:val="00E17945"/>
    <w:rsid w:val="00E20608"/>
    <w:rsid w:val="00E2125F"/>
    <w:rsid w:val="00E214A2"/>
    <w:rsid w:val="00E21C80"/>
    <w:rsid w:val="00E21EC6"/>
    <w:rsid w:val="00E22AE2"/>
    <w:rsid w:val="00E23B74"/>
    <w:rsid w:val="00E24443"/>
    <w:rsid w:val="00E24FB5"/>
    <w:rsid w:val="00E277FA"/>
    <w:rsid w:val="00E31E38"/>
    <w:rsid w:val="00E31FA1"/>
    <w:rsid w:val="00E328E2"/>
    <w:rsid w:val="00E34465"/>
    <w:rsid w:val="00E34758"/>
    <w:rsid w:val="00E34982"/>
    <w:rsid w:val="00E353FC"/>
    <w:rsid w:val="00E35BD1"/>
    <w:rsid w:val="00E3631E"/>
    <w:rsid w:val="00E36CD4"/>
    <w:rsid w:val="00E37C1F"/>
    <w:rsid w:val="00E40BF1"/>
    <w:rsid w:val="00E42652"/>
    <w:rsid w:val="00E42885"/>
    <w:rsid w:val="00E447FA"/>
    <w:rsid w:val="00E448B8"/>
    <w:rsid w:val="00E44D2C"/>
    <w:rsid w:val="00E45100"/>
    <w:rsid w:val="00E4653A"/>
    <w:rsid w:val="00E46940"/>
    <w:rsid w:val="00E473C5"/>
    <w:rsid w:val="00E47B82"/>
    <w:rsid w:val="00E47B89"/>
    <w:rsid w:val="00E47CD6"/>
    <w:rsid w:val="00E506C4"/>
    <w:rsid w:val="00E51783"/>
    <w:rsid w:val="00E51B1C"/>
    <w:rsid w:val="00E521A2"/>
    <w:rsid w:val="00E547FF"/>
    <w:rsid w:val="00E54C76"/>
    <w:rsid w:val="00E560DB"/>
    <w:rsid w:val="00E565FF"/>
    <w:rsid w:val="00E56D60"/>
    <w:rsid w:val="00E573DD"/>
    <w:rsid w:val="00E576E0"/>
    <w:rsid w:val="00E6068A"/>
    <w:rsid w:val="00E60E40"/>
    <w:rsid w:val="00E61290"/>
    <w:rsid w:val="00E6142F"/>
    <w:rsid w:val="00E6163E"/>
    <w:rsid w:val="00E61700"/>
    <w:rsid w:val="00E621FB"/>
    <w:rsid w:val="00E62BE7"/>
    <w:rsid w:val="00E63288"/>
    <w:rsid w:val="00E6346F"/>
    <w:rsid w:val="00E63638"/>
    <w:rsid w:val="00E63BEF"/>
    <w:rsid w:val="00E63E6D"/>
    <w:rsid w:val="00E64029"/>
    <w:rsid w:val="00E640D2"/>
    <w:rsid w:val="00E667A2"/>
    <w:rsid w:val="00E66AE2"/>
    <w:rsid w:val="00E670E4"/>
    <w:rsid w:val="00E6721B"/>
    <w:rsid w:val="00E700DF"/>
    <w:rsid w:val="00E70EE0"/>
    <w:rsid w:val="00E7155D"/>
    <w:rsid w:val="00E7197E"/>
    <w:rsid w:val="00E7413A"/>
    <w:rsid w:val="00E74AB4"/>
    <w:rsid w:val="00E76B2E"/>
    <w:rsid w:val="00E81A4E"/>
    <w:rsid w:val="00E82E06"/>
    <w:rsid w:val="00E83BD6"/>
    <w:rsid w:val="00E845E6"/>
    <w:rsid w:val="00E856D7"/>
    <w:rsid w:val="00E9095A"/>
    <w:rsid w:val="00E91917"/>
    <w:rsid w:val="00E91B97"/>
    <w:rsid w:val="00E920E1"/>
    <w:rsid w:val="00E92DC5"/>
    <w:rsid w:val="00E932C4"/>
    <w:rsid w:val="00E93C64"/>
    <w:rsid w:val="00E95C5B"/>
    <w:rsid w:val="00E962D1"/>
    <w:rsid w:val="00E96999"/>
    <w:rsid w:val="00EA0233"/>
    <w:rsid w:val="00EA0E72"/>
    <w:rsid w:val="00EA3CF8"/>
    <w:rsid w:val="00EA3E61"/>
    <w:rsid w:val="00EA4478"/>
    <w:rsid w:val="00EA5206"/>
    <w:rsid w:val="00EA5598"/>
    <w:rsid w:val="00EA6210"/>
    <w:rsid w:val="00EA6B1A"/>
    <w:rsid w:val="00EB0059"/>
    <w:rsid w:val="00EB14C5"/>
    <w:rsid w:val="00EB2592"/>
    <w:rsid w:val="00EB4D3D"/>
    <w:rsid w:val="00EB504E"/>
    <w:rsid w:val="00EB538C"/>
    <w:rsid w:val="00EB5401"/>
    <w:rsid w:val="00EB5FAD"/>
    <w:rsid w:val="00EB6786"/>
    <w:rsid w:val="00EB6B85"/>
    <w:rsid w:val="00EB6E7C"/>
    <w:rsid w:val="00EB7F33"/>
    <w:rsid w:val="00EC07C6"/>
    <w:rsid w:val="00EC0CBB"/>
    <w:rsid w:val="00EC172B"/>
    <w:rsid w:val="00EC2576"/>
    <w:rsid w:val="00EC2C22"/>
    <w:rsid w:val="00EC2F3D"/>
    <w:rsid w:val="00EC3301"/>
    <w:rsid w:val="00EC7B20"/>
    <w:rsid w:val="00EC7D0B"/>
    <w:rsid w:val="00EC7ED5"/>
    <w:rsid w:val="00ED0631"/>
    <w:rsid w:val="00ED11ED"/>
    <w:rsid w:val="00ED76C9"/>
    <w:rsid w:val="00ED7B3E"/>
    <w:rsid w:val="00EE033E"/>
    <w:rsid w:val="00EE0E3A"/>
    <w:rsid w:val="00EE10D5"/>
    <w:rsid w:val="00EE2745"/>
    <w:rsid w:val="00EE34C3"/>
    <w:rsid w:val="00EE439D"/>
    <w:rsid w:val="00EE4A8E"/>
    <w:rsid w:val="00EE4EA2"/>
    <w:rsid w:val="00EE5EB7"/>
    <w:rsid w:val="00EE6FE4"/>
    <w:rsid w:val="00EE73CA"/>
    <w:rsid w:val="00EE75EF"/>
    <w:rsid w:val="00EF0937"/>
    <w:rsid w:val="00EF0C92"/>
    <w:rsid w:val="00EF2724"/>
    <w:rsid w:val="00EF44BC"/>
    <w:rsid w:val="00EF78FF"/>
    <w:rsid w:val="00F009B6"/>
    <w:rsid w:val="00F01654"/>
    <w:rsid w:val="00F01ED2"/>
    <w:rsid w:val="00F030FB"/>
    <w:rsid w:val="00F03416"/>
    <w:rsid w:val="00F0375E"/>
    <w:rsid w:val="00F0625C"/>
    <w:rsid w:val="00F069FC"/>
    <w:rsid w:val="00F076C0"/>
    <w:rsid w:val="00F108AC"/>
    <w:rsid w:val="00F10919"/>
    <w:rsid w:val="00F12133"/>
    <w:rsid w:val="00F122A2"/>
    <w:rsid w:val="00F1247C"/>
    <w:rsid w:val="00F13524"/>
    <w:rsid w:val="00F20986"/>
    <w:rsid w:val="00F21776"/>
    <w:rsid w:val="00F21848"/>
    <w:rsid w:val="00F224DE"/>
    <w:rsid w:val="00F2339C"/>
    <w:rsid w:val="00F236B6"/>
    <w:rsid w:val="00F2378C"/>
    <w:rsid w:val="00F24B79"/>
    <w:rsid w:val="00F25195"/>
    <w:rsid w:val="00F25B93"/>
    <w:rsid w:val="00F25E80"/>
    <w:rsid w:val="00F264E6"/>
    <w:rsid w:val="00F27218"/>
    <w:rsid w:val="00F27A18"/>
    <w:rsid w:val="00F31EF5"/>
    <w:rsid w:val="00F32413"/>
    <w:rsid w:val="00F32DA5"/>
    <w:rsid w:val="00F330CB"/>
    <w:rsid w:val="00F342D6"/>
    <w:rsid w:val="00F35768"/>
    <w:rsid w:val="00F35B2F"/>
    <w:rsid w:val="00F37C05"/>
    <w:rsid w:val="00F43089"/>
    <w:rsid w:val="00F44705"/>
    <w:rsid w:val="00F44C5F"/>
    <w:rsid w:val="00F457AB"/>
    <w:rsid w:val="00F46474"/>
    <w:rsid w:val="00F466CE"/>
    <w:rsid w:val="00F4765B"/>
    <w:rsid w:val="00F47C03"/>
    <w:rsid w:val="00F50837"/>
    <w:rsid w:val="00F50F56"/>
    <w:rsid w:val="00F52A13"/>
    <w:rsid w:val="00F53A50"/>
    <w:rsid w:val="00F540D0"/>
    <w:rsid w:val="00F54E00"/>
    <w:rsid w:val="00F56470"/>
    <w:rsid w:val="00F569CA"/>
    <w:rsid w:val="00F57511"/>
    <w:rsid w:val="00F5791E"/>
    <w:rsid w:val="00F61256"/>
    <w:rsid w:val="00F62122"/>
    <w:rsid w:val="00F6368C"/>
    <w:rsid w:val="00F63E01"/>
    <w:rsid w:val="00F646C1"/>
    <w:rsid w:val="00F66666"/>
    <w:rsid w:val="00F66B70"/>
    <w:rsid w:val="00F7071A"/>
    <w:rsid w:val="00F71473"/>
    <w:rsid w:val="00F72514"/>
    <w:rsid w:val="00F72E21"/>
    <w:rsid w:val="00F73469"/>
    <w:rsid w:val="00F75A36"/>
    <w:rsid w:val="00F77BE9"/>
    <w:rsid w:val="00F80A8A"/>
    <w:rsid w:val="00F80D17"/>
    <w:rsid w:val="00F81903"/>
    <w:rsid w:val="00F82592"/>
    <w:rsid w:val="00F8267D"/>
    <w:rsid w:val="00F82B83"/>
    <w:rsid w:val="00F83FF4"/>
    <w:rsid w:val="00F85426"/>
    <w:rsid w:val="00F85930"/>
    <w:rsid w:val="00F859C7"/>
    <w:rsid w:val="00F85C6D"/>
    <w:rsid w:val="00F85EDC"/>
    <w:rsid w:val="00F86598"/>
    <w:rsid w:val="00F86CA3"/>
    <w:rsid w:val="00F86F46"/>
    <w:rsid w:val="00F91A28"/>
    <w:rsid w:val="00F91D3F"/>
    <w:rsid w:val="00F93046"/>
    <w:rsid w:val="00F934E1"/>
    <w:rsid w:val="00F94995"/>
    <w:rsid w:val="00F95FDA"/>
    <w:rsid w:val="00FA1AD7"/>
    <w:rsid w:val="00FA2C6E"/>
    <w:rsid w:val="00FA352C"/>
    <w:rsid w:val="00FA427A"/>
    <w:rsid w:val="00FA442B"/>
    <w:rsid w:val="00FA4FF6"/>
    <w:rsid w:val="00FA55BD"/>
    <w:rsid w:val="00FA7DDA"/>
    <w:rsid w:val="00FB00E0"/>
    <w:rsid w:val="00FB3A7E"/>
    <w:rsid w:val="00FB67CA"/>
    <w:rsid w:val="00FB67F9"/>
    <w:rsid w:val="00FB7D71"/>
    <w:rsid w:val="00FC1BCF"/>
    <w:rsid w:val="00FC490E"/>
    <w:rsid w:val="00FC5025"/>
    <w:rsid w:val="00FC5A6E"/>
    <w:rsid w:val="00FD1240"/>
    <w:rsid w:val="00FD3932"/>
    <w:rsid w:val="00FD3A8D"/>
    <w:rsid w:val="00FD435F"/>
    <w:rsid w:val="00FD448A"/>
    <w:rsid w:val="00FD4B46"/>
    <w:rsid w:val="00FD50A8"/>
    <w:rsid w:val="00FD55FA"/>
    <w:rsid w:val="00FE13A0"/>
    <w:rsid w:val="00FE13ED"/>
    <w:rsid w:val="00FE14BA"/>
    <w:rsid w:val="00FE16DE"/>
    <w:rsid w:val="00FE1E6B"/>
    <w:rsid w:val="00FE2062"/>
    <w:rsid w:val="00FE2AD7"/>
    <w:rsid w:val="00FE3106"/>
    <w:rsid w:val="00FE31DA"/>
    <w:rsid w:val="00FE3D82"/>
    <w:rsid w:val="00FE4C9E"/>
    <w:rsid w:val="00FE5074"/>
    <w:rsid w:val="00FE6014"/>
    <w:rsid w:val="00FE61F2"/>
    <w:rsid w:val="00FE65DB"/>
    <w:rsid w:val="00FE73F1"/>
    <w:rsid w:val="00FF1342"/>
    <w:rsid w:val="00FF2DB0"/>
    <w:rsid w:val="00FF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CC"/>
    <w:pPr>
      <w:spacing w:after="60"/>
    </w:pPr>
    <w:rPr>
      <w:rFonts w:ascii="Calibri" w:eastAsia="Times New Roman" w:hAnsi="Calibri" w:cs="Times New Roman"/>
      <w:color w:val="404040" w:themeColor="text1" w:themeTint="BF"/>
      <w:sz w:val="24"/>
      <w:szCs w:val="20"/>
      <w:lang w:eastAsia="ru-RU"/>
    </w:rPr>
  </w:style>
  <w:style w:type="paragraph" w:styleId="1">
    <w:name w:val="heading 1"/>
    <w:basedOn w:val="a"/>
    <w:next w:val="a"/>
    <w:link w:val="10"/>
    <w:uiPriority w:val="9"/>
    <w:qFormat/>
    <w:rsid w:val="00AA2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5FF"/>
    <w:pPr>
      <w:tabs>
        <w:tab w:val="center" w:pos="4677"/>
        <w:tab w:val="right" w:pos="9355"/>
      </w:tabs>
      <w:spacing w:after="0" w:line="240" w:lineRule="auto"/>
    </w:pPr>
    <w:rPr>
      <w:caps/>
      <w:color w:val="7F7F7F"/>
      <w:sz w:val="20"/>
    </w:rPr>
  </w:style>
  <w:style w:type="character" w:customStyle="1" w:styleId="a4">
    <w:name w:val="Верхний колонтитул Знак"/>
    <w:basedOn w:val="a0"/>
    <w:link w:val="a3"/>
    <w:uiPriority w:val="99"/>
    <w:rsid w:val="00E565FF"/>
    <w:rPr>
      <w:rFonts w:ascii="Calibri" w:eastAsia="Times New Roman" w:hAnsi="Calibri" w:cs="Times New Roman"/>
      <w:caps/>
      <w:color w:val="7F7F7F"/>
      <w:sz w:val="20"/>
      <w:szCs w:val="20"/>
      <w:lang w:eastAsia="ru-RU"/>
    </w:rPr>
  </w:style>
  <w:style w:type="paragraph" w:styleId="a5">
    <w:name w:val="footer"/>
    <w:basedOn w:val="a"/>
    <w:link w:val="a6"/>
    <w:uiPriority w:val="99"/>
    <w:unhideWhenUsed/>
    <w:rsid w:val="00E3631E"/>
    <w:pPr>
      <w:tabs>
        <w:tab w:val="center" w:pos="4677"/>
        <w:tab w:val="right" w:pos="9355"/>
      </w:tabs>
      <w:spacing w:after="0" w:line="240" w:lineRule="auto"/>
    </w:pPr>
    <w:rPr>
      <w:sz w:val="20"/>
    </w:rPr>
  </w:style>
  <w:style w:type="character" w:customStyle="1" w:styleId="a6">
    <w:name w:val="Нижний колонтитул Знак"/>
    <w:basedOn w:val="a0"/>
    <w:link w:val="a5"/>
    <w:uiPriority w:val="99"/>
    <w:rsid w:val="00E3631E"/>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3A54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5478"/>
    <w:rPr>
      <w:rFonts w:ascii="Tahoma" w:hAnsi="Tahoma" w:cs="Tahoma"/>
      <w:sz w:val="16"/>
      <w:szCs w:val="16"/>
    </w:rPr>
  </w:style>
  <w:style w:type="paragraph" w:customStyle="1" w:styleId="2">
    <w:name w:val="Стиль2(обычный серый)"/>
    <w:basedOn w:val="a"/>
    <w:qFormat/>
    <w:rsid w:val="00AA2A32"/>
    <w:pPr>
      <w:spacing w:after="0"/>
      <w:ind w:left="605"/>
    </w:pPr>
    <w:rPr>
      <w:color w:val="7F7F7F"/>
      <w:lang w:eastAsia="en-US"/>
    </w:rPr>
  </w:style>
  <w:style w:type="paragraph" w:customStyle="1" w:styleId="46">
    <w:name w:val="Стиль46"/>
    <w:basedOn w:val="a"/>
    <w:link w:val="461"/>
    <w:rsid w:val="00AA2A32"/>
    <w:pPr>
      <w:spacing w:after="0"/>
    </w:pPr>
    <w:rPr>
      <w:rFonts w:asciiTheme="minorHAnsi" w:hAnsiTheme="minorHAnsi"/>
      <w:snapToGrid w:val="0"/>
      <w:color w:val="7F7F7F"/>
      <w:lang w:val="uk-UA"/>
    </w:rPr>
  </w:style>
  <w:style w:type="character" w:customStyle="1" w:styleId="461">
    <w:name w:val="Стиль46 Знак1"/>
    <w:link w:val="46"/>
    <w:rsid w:val="00AA2A32"/>
    <w:rPr>
      <w:rFonts w:eastAsia="Times New Roman" w:cs="Times New Roman"/>
      <w:snapToGrid w:val="0"/>
      <w:color w:val="7F7F7F"/>
      <w:sz w:val="24"/>
      <w:szCs w:val="20"/>
      <w:lang w:val="uk-UA"/>
    </w:rPr>
  </w:style>
  <w:style w:type="paragraph" w:customStyle="1" w:styleId="a9">
    <w:name w:val="панорама назва"/>
    <w:basedOn w:val="46"/>
    <w:link w:val="aa"/>
    <w:qFormat/>
    <w:rsid w:val="003A5478"/>
    <w:rPr>
      <w:rFonts w:ascii="Open Sans Condensed Light" w:hAnsi="Open Sans Condensed Light"/>
      <w:color w:val="1F497D"/>
      <w:szCs w:val="28"/>
      <w:u w:val="single"/>
    </w:rPr>
  </w:style>
  <w:style w:type="character" w:customStyle="1" w:styleId="aa">
    <w:name w:val="панорама назва Знак"/>
    <w:link w:val="a9"/>
    <w:rsid w:val="003A5478"/>
    <w:rPr>
      <w:rFonts w:ascii="Open Sans Condensed Light" w:eastAsia="Times New Roman" w:hAnsi="Open Sans Condensed Light" w:cs="Times New Roman"/>
      <w:b/>
      <w:caps/>
      <w:snapToGrid w:val="0"/>
      <w:color w:val="1F497D"/>
      <w:sz w:val="28"/>
      <w:szCs w:val="28"/>
      <w:u w:val="single"/>
      <w:lang w:val="uk-UA"/>
    </w:rPr>
  </w:style>
  <w:style w:type="paragraph" w:styleId="ab">
    <w:name w:val="Normal (Web)"/>
    <w:basedOn w:val="a"/>
    <w:uiPriority w:val="99"/>
    <w:semiHidden/>
    <w:unhideWhenUsed/>
    <w:rsid w:val="00A17218"/>
    <w:pPr>
      <w:spacing w:before="100" w:beforeAutospacing="1" w:after="100" w:afterAutospacing="1" w:line="240" w:lineRule="auto"/>
    </w:pPr>
    <w:rPr>
      <w:rFonts w:ascii="Times New Roman" w:hAnsi="Times New Roman"/>
      <w:szCs w:val="24"/>
    </w:rPr>
  </w:style>
  <w:style w:type="character" w:styleId="ac">
    <w:name w:val="Placeholder Text"/>
    <w:basedOn w:val="a0"/>
    <w:uiPriority w:val="99"/>
    <w:semiHidden/>
    <w:rsid w:val="00AA2A32"/>
    <w:rPr>
      <w:color w:val="808080"/>
    </w:rPr>
  </w:style>
  <w:style w:type="character" w:customStyle="1" w:styleId="10">
    <w:name w:val="Заголовок 1 Знак"/>
    <w:basedOn w:val="a0"/>
    <w:link w:val="1"/>
    <w:uiPriority w:val="9"/>
    <w:rsid w:val="00AA2A32"/>
    <w:rPr>
      <w:rFonts w:asciiTheme="majorHAnsi" w:eastAsiaTheme="majorEastAsia" w:hAnsiTheme="majorHAnsi" w:cstheme="majorBidi"/>
      <w:b/>
      <w:bCs/>
      <w:color w:val="365F91" w:themeColor="accent1" w:themeShade="BF"/>
      <w:sz w:val="28"/>
      <w:szCs w:val="28"/>
      <w:lang w:eastAsia="ru-RU"/>
    </w:rPr>
  </w:style>
  <w:style w:type="paragraph" w:customStyle="1" w:styleId="rubrika">
    <w:name w:val="rubrika"/>
    <w:basedOn w:val="a"/>
    <w:link w:val="rubrika0"/>
    <w:autoRedefine/>
    <w:qFormat/>
    <w:rsid w:val="00915725"/>
    <w:pPr>
      <w:pBdr>
        <w:bottom w:val="single" w:sz="4" w:space="1" w:color="7F7F7F"/>
      </w:pBdr>
      <w:spacing w:before="480" w:after="0"/>
      <w:jc w:val="right"/>
    </w:pPr>
    <w:rPr>
      <w:b/>
      <w:caps/>
      <w:color w:val="7F7F7F"/>
      <w:sz w:val="32"/>
      <w:lang w:val="uk-UA"/>
    </w:rPr>
  </w:style>
  <w:style w:type="character" w:customStyle="1" w:styleId="rubrika0">
    <w:name w:val="rubrika Знак"/>
    <w:link w:val="rubrika"/>
    <w:rsid w:val="00915725"/>
    <w:rPr>
      <w:rFonts w:ascii="Calibri" w:eastAsia="Times New Roman" w:hAnsi="Calibri" w:cs="Times New Roman"/>
      <w:b/>
      <w:caps/>
      <w:color w:val="7F7F7F"/>
      <w:sz w:val="32"/>
      <w:szCs w:val="20"/>
      <w:lang w:val="uk-UA" w:eastAsia="ru-RU"/>
    </w:rPr>
  </w:style>
  <w:style w:type="paragraph" w:customStyle="1" w:styleId="podrubrika">
    <w:name w:val="podrubrika"/>
    <w:basedOn w:val="a"/>
    <w:qFormat/>
    <w:rsid w:val="00AD7ECC"/>
    <w:pPr>
      <w:spacing w:before="720" w:after="0"/>
    </w:pPr>
    <w:rPr>
      <w:b/>
      <w:caps/>
      <w:color w:val="auto"/>
      <w:sz w:val="28"/>
      <w:lang w:val="uk-UA"/>
    </w:rPr>
  </w:style>
  <w:style w:type="paragraph" w:customStyle="1" w:styleId="11">
    <w:name w:val="Стиль1"/>
    <w:basedOn w:val="a"/>
    <w:link w:val="12"/>
    <w:autoRedefine/>
    <w:qFormat/>
    <w:rsid w:val="000062E8"/>
    <w:pPr>
      <w:spacing w:before="480" w:after="240"/>
      <w:jc w:val="both"/>
    </w:pPr>
    <w:rPr>
      <w:b/>
      <w:color w:val="auto"/>
      <w:lang w:val="uk-UA"/>
    </w:rPr>
  </w:style>
  <w:style w:type="character" w:customStyle="1" w:styleId="12">
    <w:name w:val="Стиль1 Знак"/>
    <w:link w:val="11"/>
    <w:rsid w:val="000062E8"/>
    <w:rPr>
      <w:rFonts w:ascii="Calibri" w:eastAsia="Times New Roman" w:hAnsi="Calibri" w:cs="Times New Roman"/>
      <w:b/>
      <w:sz w:val="24"/>
      <w:szCs w:val="20"/>
      <w:lang w:val="uk-UA" w:eastAsia="ru-RU"/>
    </w:rPr>
  </w:style>
  <w:style w:type="character" w:styleId="ad">
    <w:name w:val="Hyperlink"/>
    <w:basedOn w:val="a0"/>
    <w:uiPriority w:val="99"/>
    <w:unhideWhenUsed/>
    <w:rsid w:val="00D54167"/>
    <w:rPr>
      <w:color w:val="0000FF" w:themeColor="hyperlink"/>
      <w:u w:val="single"/>
    </w:rPr>
  </w:style>
  <w:style w:type="paragraph" w:styleId="13">
    <w:name w:val="toc 1"/>
    <w:basedOn w:val="a"/>
    <w:next w:val="a"/>
    <w:autoRedefine/>
    <w:uiPriority w:val="39"/>
    <w:unhideWhenUsed/>
    <w:rsid w:val="00B423B9"/>
    <w:pPr>
      <w:spacing w:before="360" w:after="0"/>
    </w:pPr>
    <w:rPr>
      <w:b/>
      <w:caps/>
      <w:color w:val="7F7F7F"/>
    </w:rPr>
  </w:style>
  <w:style w:type="paragraph" w:styleId="20">
    <w:name w:val="toc 2"/>
    <w:basedOn w:val="a"/>
    <w:next w:val="a"/>
    <w:autoRedefine/>
    <w:uiPriority w:val="39"/>
    <w:unhideWhenUsed/>
    <w:rsid w:val="00B423B9"/>
    <w:pPr>
      <w:spacing w:before="240" w:after="0"/>
    </w:pPr>
    <w:rPr>
      <w:caps/>
      <w:color w:val="7F7F7F"/>
    </w:rPr>
  </w:style>
  <w:style w:type="paragraph" w:styleId="3">
    <w:name w:val="toc 3"/>
    <w:basedOn w:val="a"/>
    <w:next w:val="a"/>
    <w:autoRedefine/>
    <w:uiPriority w:val="39"/>
    <w:unhideWhenUsed/>
    <w:rsid w:val="00B423B9"/>
    <w:pPr>
      <w:spacing w:after="0"/>
      <w:ind w:left="288"/>
    </w:pPr>
    <w:rPr>
      <w:color w:val="7F7F7F"/>
    </w:rPr>
  </w:style>
  <w:style w:type="paragraph" w:customStyle="1" w:styleId="21">
    <w:name w:val="Стиль2"/>
    <w:basedOn w:val="2"/>
    <w:qFormat/>
    <w:rsid w:val="00046C05"/>
    <w:pPr>
      <w:jc w:val="center"/>
    </w:pPr>
    <w:rPr>
      <w:noProof/>
      <w:sz w:val="16"/>
      <w:lang w:val="en-US"/>
    </w:rPr>
  </w:style>
</w:styles>
</file>

<file path=word/webSettings.xml><?xml version="1.0" encoding="utf-8"?>
<w:webSettings xmlns:r="http://schemas.openxmlformats.org/officeDocument/2006/relationships" xmlns:w="http://schemas.openxmlformats.org/wordprocessingml/2006/main">
  <w:divs>
    <w:div w:id="41370365">
      <w:bodyDiv w:val="1"/>
      <w:marLeft w:val="0"/>
      <w:marRight w:val="0"/>
      <w:marTop w:val="0"/>
      <w:marBottom w:val="0"/>
      <w:divBdr>
        <w:top w:val="none" w:sz="0" w:space="0" w:color="auto"/>
        <w:left w:val="none" w:sz="0" w:space="0" w:color="auto"/>
        <w:bottom w:val="none" w:sz="0" w:space="0" w:color="auto"/>
        <w:right w:val="none" w:sz="0" w:space="0" w:color="auto"/>
      </w:divBdr>
      <w:divsChild>
        <w:div w:id="590969374">
          <w:marLeft w:val="0"/>
          <w:marRight w:val="0"/>
          <w:marTop w:val="0"/>
          <w:marBottom w:val="0"/>
          <w:divBdr>
            <w:top w:val="none" w:sz="0" w:space="0" w:color="auto"/>
            <w:left w:val="none" w:sz="0" w:space="0" w:color="auto"/>
            <w:bottom w:val="none" w:sz="0" w:space="0" w:color="auto"/>
            <w:right w:val="none" w:sz="0" w:space="0" w:color="auto"/>
          </w:divBdr>
        </w:div>
      </w:divsChild>
    </w:div>
    <w:div w:id="68164214">
      <w:bodyDiv w:val="1"/>
      <w:marLeft w:val="0"/>
      <w:marRight w:val="0"/>
      <w:marTop w:val="0"/>
      <w:marBottom w:val="0"/>
      <w:divBdr>
        <w:top w:val="none" w:sz="0" w:space="0" w:color="auto"/>
        <w:left w:val="none" w:sz="0" w:space="0" w:color="auto"/>
        <w:bottom w:val="none" w:sz="0" w:space="0" w:color="auto"/>
        <w:right w:val="none" w:sz="0" w:space="0" w:color="auto"/>
      </w:divBdr>
      <w:divsChild>
        <w:div w:id="443504056">
          <w:marLeft w:val="0"/>
          <w:marRight w:val="0"/>
          <w:marTop w:val="0"/>
          <w:marBottom w:val="0"/>
          <w:divBdr>
            <w:top w:val="none" w:sz="0" w:space="0" w:color="auto"/>
            <w:left w:val="none" w:sz="0" w:space="0" w:color="auto"/>
            <w:bottom w:val="none" w:sz="0" w:space="0" w:color="auto"/>
            <w:right w:val="none" w:sz="0" w:space="0" w:color="auto"/>
          </w:divBdr>
        </w:div>
      </w:divsChild>
    </w:div>
    <w:div w:id="81227192">
      <w:bodyDiv w:val="1"/>
      <w:marLeft w:val="0"/>
      <w:marRight w:val="0"/>
      <w:marTop w:val="0"/>
      <w:marBottom w:val="0"/>
      <w:divBdr>
        <w:top w:val="none" w:sz="0" w:space="0" w:color="auto"/>
        <w:left w:val="none" w:sz="0" w:space="0" w:color="auto"/>
        <w:bottom w:val="none" w:sz="0" w:space="0" w:color="auto"/>
        <w:right w:val="none" w:sz="0" w:space="0" w:color="auto"/>
      </w:divBdr>
      <w:divsChild>
        <w:div w:id="438184633">
          <w:marLeft w:val="0"/>
          <w:marRight w:val="0"/>
          <w:marTop w:val="0"/>
          <w:marBottom w:val="0"/>
          <w:divBdr>
            <w:top w:val="none" w:sz="0" w:space="0" w:color="auto"/>
            <w:left w:val="none" w:sz="0" w:space="0" w:color="auto"/>
            <w:bottom w:val="none" w:sz="0" w:space="0" w:color="auto"/>
            <w:right w:val="none" w:sz="0" w:space="0" w:color="auto"/>
          </w:divBdr>
          <w:divsChild>
            <w:div w:id="11014899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3574245">
      <w:bodyDiv w:val="1"/>
      <w:marLeft w:val="0"/>
      <w:marRight w:val="0"/>
      <w:marTop w:val="0"/>
      <w:marBottom w:val="0"/>
      <w:divBdr>
        <w:top w:val="none" w:sz="0" w:space="0" w:color="auto"/>
        <w:left w:val="none" w:sz="0" w:space="0" w:color="auto"/>
        <w:bottom w:val="none" w:sz="0" w:space="0" w:color="auto"/>
        <w:right w:val="none" w:sz="0" w:space="0" w:color="auto"/>
      </w:divBdr>
      <w:divsChild>
        <w:div w:id="1601766083">
          <w:marLeft w:val="0"/>
          <w:marRight w:val="0"/>
          <w:marTop w:val="0"/>
          <w:marBottom w:val="0"/>
          <w:divBdr>
            <w:top w:val="none" w:sz="0" w:space="0" w:color="auto"/>
            <w:left w:val="none" w:sz="0" w:space="0" w:color="auto"/>
            <w:bottom w:val="none" w:sz="0" w:space="0" w:color="auto"/>
            <w:right w:val="none" w:sz="0" w:space="0" w:color="auto"/>
          </w:divBdr>
          <w:divsChild>
            <w:div w:id="870999683">
              <w:marLeft w:val="0"/>
              <w:marRight w:val="0"/>
              <w:marTop w:val="0"/>
              <w:marBottom w:val="0"/>
              <w:divBdr>
                <w:top w:val="none" w:sz="0" w:space="0" w:color="auto"/>
                <w:left w:val="none" w:sz="0" w:space="0" w:color="auto"/>
                <w:bottom w:val="none" w:sz="0" w:space="0" w:color="auto"/>
                <w:right w:val="none" w:sz="0" w:space="0" w:color="auto"/>
              </w:divBdr>
              <w:divsChild>
                <w:div w:id="1456870393">
                  <w:marLeft w:val="0"/>
                  <w:marRight w:val="0"/>
                  <w:marTop w:val="0"/>
                  <w:marBottom w:val="0"/>
                  <w:divBdr>
                    <w:top w:val="single" w:sz="4" w:space="0" w:color="E1E8ED"/>
                    <w:left w:val="single" w:sz="4" w:space="0" w:color="E1E8ED"/>
                    <w:bottom w:val="single" w:sz="4" w:space="0" w:color="E1E8ED"/>
                    <w:right w:val="single" w:sz="4" w:space="0" w:color="E1E8ED"/>
                  </w:divBdr>
                  <w:divsChild>
                    <w:div w:id="1622343826">
                      <w:marLeft w:val="0"/>
                      <w:marRight w:val="0"/>
                      <w:marTop w:val="0"/>
                      <w:marBottom w:val="0"/>
                      <w:divBdr>
                        <w:top w:val="none" w:sz="0" w:space="0" w:color="auto"/>
                        <w:left w:val="none" w:sz="0" w:space="0" w:color="auto"/>
                        <w:bottom w:val="none" w:sz="0" w:space="0" w:color="auto"/>
                        <w:right w:val="none" w:sz="0" w:space="0" w:color="auto"/>
                      </w:divBdr>
                      <w:divsChild>
                        <w:div w:id="1220048123">
                          <w:blockQuote w:val="1"/>
                          <w:marLeft w:val="0"/>
                          <w:marRight w:val="0"/>
                          <w:marTop w:val="0"/>
                          <w:marBottom w:val="0"/>
                          <w:divBdr>
                            <w:top w:val="none" w:sz="0" w:space="0" w:color="auto"/>
                            <w:left w:val="none" w:sz="0" w:space="0" w:color="auto"/>
                            <w:bottom w:val="none" w:sz="0" w:space="0" w:color="auto"/>
                            <w:right w:val="none" w:sz="0" w:space="0" w:color="auto"/>
                          </w:divBdr>
                          <w:divsChild>
                            <w:div w:id="607859852">
                              <w:marLeft w:val="0"/>
                              <w:marRight w:val="0"/>
                              <w:marTop w:val="0"/>
                              <w:marBottom w:val="0"/>
                              <w:divBdr>
                                <w:top w:val="none" w:sz="0" w:space="0" w:color="auto"/>
                                <w:left w:val="none" w:sz="0" w:space="0" w:color="auto"/>
                                <w:bottom w:val="none" w:sz="0" w:space="0" w:color="auto"/>
                                <w:right w:val="none" w:sz="0" w:space="0" w:color="auto"/>
                              </w:divBdr>
                              <w:divsChild>
                                <w:div w:id="1544630481">
                                  <w:marLeft w:val="0"/>
                                  <w:marRight w:val="0"/>
                                  <w:marTop w:val="0"/>
                                  <w:marBottom w:val="0"/>
                                  <w:divBdr>
                                    <w:top w:val="none" w:sz="0" w:space="0" w:color="auto"/>
                                    <w:left w:val="none" w:sz="0" w:space="0" w:color="auto"/>
                                    <w:bottom w:val="none" w:sz="0" w:space="0" w:color="auto"/>
                                    <w:right w:val="none" w:sz="0" w:space="0" w:color="auto"/>
                                  </w:divBdr>
                                </w:div>
                                <w:div w:id="1504852063">
                                  <w:marLeft w:val="0"/>
                                  <w:marRight w:val="0"/>
                                  <w:marTop w:val="24"/>
                                  <w:marBottom w:val="0"/>
                                  <w:divBdr>
                                    <w:top w:val="none" w:sz="0" w:space="0" w:color="auto"/>
                                    <w:left w:val="none" w:sz="0" w:space="0" w:color="auto"/>
                                    <w:bottom w:val="none" w:sz="0" w:space="0" w:color="auto"/>
                                    <w:right w:val="none" w:sz="0" w:space="0" w:color="auto"/>
                                  </w:divBdr>
                                </w:div>
                              </w:divsChild>
                            </w:div>
                            <w:div w:id="2118132997">
                              <w:marLeft w:val="0"/>
                              <w:marRight w:val="0"/>
                              <w:marTop w:val="168"/>
                              <w:marBottom w:val="0"/>
                              <w:divBdr>
                                <w:top w:val="none" w:sz="0" w:space="0" w:color="auto"/>
                                <w:left w:val="none" w:sz="0" w:space="0" w:color="auto"/>
                                <w:bottom w:val="none" w:sz="0" w:space="0" w:color="auto"/>
                                <w:right w:val="none" w:sz="0" w:space="0" w:color="auto"/>
                              </w:divBdr>
                              <w:divsChild>
                                <w:div w:id="1982734258">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6143">
      <w:bodyDiv w:val="1"/>
      <w:marLeft w:val="0"/>
      <w:marRight w:val="0"/>
      <w:marTop w:val="0"/>
      <w:marBottom w:val="0"/>
      <w:divBdr>
        <w:top w:val="none" w:sz="0" w:space="0" w:color="auto"/>
        <w:left w:val="none" w:sz="0" w:space="0" w:color="auto"/>
        <w:bottom w:val="none" w:sz="0" w:space="0" w:color="auto"/>
        <w:right w:val="none" w:sz="0" w:space="0" w:color="auto"/>
      </w:divBdr>
      <w:divsChild>
        <w:div w:id="1255282943">
          <w:marLeft w:val="0"/>
          <w:marRight w:val="0"/>
          <w:marTop w:val="0"/>
          <w:marBottom w:val="0"/>
          <w:divBdr>
            <w:top w:val="none" w:sz="0" w:space="0" w:color="auto"/>
            <w:left w:val="none" w:sz="0" w:space="0" w:color="auto"/>
            <w:bottom w:val="none" w:sz="0" w:space="0" w:color="auto"/>
            <w:right w:val="none" w:sz="0" w:space="0" w:color="auto"/>
          </w:divBdr>
          <w:divsChild>
            <w:div w:id="1510828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71088579">
      <w:bodyDiv w:val="1"/>
      <w:marLeft w:val="0"/>
      <w:marRight w:val="0"/>
      <w:marTop w:val="0"/>
      <w:marBottom w:val="0"/>
      <w:divBdr>
        <w:top w:val="none" w:sz="0" w:space="0" w:color="auto"/>
        <w:left w:val="none" w:sz="0" w:space="0" w:color="auto"/>
        <w:bottom w:val="none" w:sz="0" w:space="0" w:color="auto"/>
        <w:right w:val="none" w:sz="0" w:space="0" w:color="auto"/>
      </w:divBdr>
      <w:divsChild>
        <w:div w:id="895624532">
          <w:marLeft w:val="0"/>
          <w:marRight w:val="0"/>
          <w:marTop w:val="0"/>
          <w:marBottom w:val="0"/>
          <w:divBdr>
            <w:top w:val="none" w:sz="0" w:space="0" w:color="auto"/>
            <w:left w:val="none" w:sz="0" w:space="0" w:color="auto"/>
            <w:bottom w:val="none" w:sz="0" w:space="0" w:color="auto"/>
            <w:right w:val="none" w:sz="0" w:space="0" w:color="auto"/>
          </w:divBdr>
          <w:divsChild>
            <w:div w:id="279147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93214445">
      <w:bodyDiv w:val="1"/>
      <w:marLeft w:val="0"/>
      <w:marRight w:val="0"/>
      <w:marTop w:val="0"/>
      <w:marBottom w:val="0"/>
      <w:divBdr>
        <w:top w:val="none" w:sz="0" w:space="0" w:color="auto"/>
        <w:left w:val="none" w:sz="0" w:space="0" w:color="auto"/>
        <w:bottom w:val="none" w:sz="0" w:space="0" w:color="auto"/>
        <w:right w:val="none" w:sz="0" w:space="0" w:color="auto"/>
      </w:divBdr>
      <w:divsChild>
        <w:div w:id="1191072654">
          <w:marLeft w:val="0"/>
          <w:marRight w:val="0"/>
          <w:marTop w:val="0"/>
          <w:marBottom w:val="0"/>
          <w:divBdr>
            <w:top w:val="none" w:sz="0" w:space="0" w:color="auto"/>
            <w:left w:val="none" w:sz="0" w:space="0" w:color="auto"/>
            <w:bottom w:val="none" w:sz="0" w:space="0" w:color="auto"/>
            <w:right w:val="none" w:sz="0" w:space="0" w:color="auto"/>
          </w:divBdr>
          <w:divsChild>
            <w:div w:id="278419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22508403">
      <w:bodyDiv w:val="1"/>
      <w:marLeft w:val="0"/>
      <w:marRight w:val="0"/>
      <w:marTop w:val="0"/>
      <w:marBottom w:val="0"/>
      <w:divBdr>
        <w:top w:val="none" w:sz="0" w:space="0" w:color="auto"/>
        <w:left w:val="none" w:sz="0" w:space="0" w:color="auto"/>
        <w:bottom w:val="none" w:sz="0" w:space="0" w:color="auto"/>
        <w:right w:val="none" w:sz="0" w:space="0" w:color="auto"/>
      </w:divBdr>
      <w:divsChild>
        <w:div w:id="1456169694">
          <w:marLeft w:val="0"/>
          <w:marRight w:val="0"/>
          <w:marTop w:val="0"/>
          <w:marBottom w:val="0"/>
          <w:divBdr>
            <w:top w:val="none" w:sz="0" w:space="0" w:color="auto"/>
            <w:left w:val="none" w:sz="0" w:space="0" w:color="auto"/>
            <w:bottom w:val="none" w:sz="0" w:space="0" w:color="auto"/>
            <w:right w:val="none" w:sz="0" w:space="0" w:color="auto"/>
          </w:divBdr>
          <w:divsChild>
            <w:div w:id="167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4359">
      <w:bodyDiv w:val="1"/>
      <w:marLeft w:val="0"/>
      <w:marRight w:val="0"/>
      <w:marTop w:val="0"/>
      <w:marBottom w:val="0"/>
      <w:divBdr>
        <w:top w:val="none" w:sz="0" w:space="0" w:color="auto"/>
        <w:left w:val="none" w:sz="0" w:space="0" w:color="auto"/>
        <w:bottom w:val="none" w:sz="0" w:space="0" w:color="auto"/>
        <w:right w:val="none" w:sz="0" w:space="0" w:color="auto"/>
      </w:divBdr>
      <w:divsChild>
        <w:div w:id="1219198885">
          <w:marLeft w:val="0"/>
          <w:marRight w:val="0"/>
          <w:marTop w:val="0"/>
          <w:marBottom w:val="0"/>
          <w:divBdr>
            <w:top w:val="none" w:sz="0" w:space="0" w:color="auto"/>
            <w:left w:val="none" w:sz="0" w:space="0" w:color="auto"/>
            <w:bottom w:val="none" w:sz="0" w:space="0" w:color="auto"/>
            <w:right w:val="none" w:sz="0" w:space="0" w:color="auto"/>
          </w:divBdr>
          <w:divsChild>
            <w:div w:id="1226378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40015520">
      <w:bodyDiv w:val="1"/>
      <w:marLeft w:val="0"/>
      <w:marRight w:val="0"/>
      <w:marTop w:val="0"/>
      <w:marBottom w:val="0"/>
      <w:divBdr>
        <w:top w:val="none" w:sz="0" w:space="0" w:color="auto"/>
        <w:left w:val="none" w:sz="0" w:space="0" w:color="auto"/>
        <w:bottom w:val="none" w:sz="0" w:space="0" w:color="auto"/>
        <w:right w:val="none" w:sz="0" w:space="0" w:color="auto"/>
      </w:divBdr>
      <w:divsChild>
        <w:div w:id="1396121683">
          <w:marLeft w:val="0"/>
          <w:marRight w:val="0"/>
          <w:marTop w:val="0"/>
          <w:marBottom w:val="0"/>
          <w:divBdr>
            <w:top w:val="none" w:sz="0" w:space="0" w:color="auto"/>
            <w:left w:val="none" w:sz="0" w:space="0" w:color="auto"/>
            <w:bottom w:val="none" w:sz="0" w:space="0" w:color="auto"/>
            <w:right w:val="none" w:sz="0" w:space="0" w:color="auto"/>
          </w:divBdr>
        </w:div>
      </w:divsChild>
    </w:div>
    <w:div w:id="346831340">
      <w:bodyDiv w:val="1"/>
      <w:marLeft w:val="0"/>
      <w:marRight w:val="0"/>
      <w:marTop w:val="0"/>
      <w:marBottom w:val="0"/>
      <w:divBdr>
        <w:top w:val="none" w:sz="0" w:space="0" w:color="auto"/>
        <w:left w:val="none" w:sz="0" w:space="0" w:color="auto"/>
        <w:bottom w:val="none" w:sz="0" w:space="0" w:color="auto"/>
        <w:right w:val="none" w:sz="0" w:space="0" w:color="auto"/>
      </w:divBdr>
      <w:divsChild>
        <w:div w:id="302122338">
          <w:marLeft w:val="0"/>
          <w:marRight w:val="0"/>
          <w:marTop w:val="0"/>
          <w:marBottom w:val="0"/>
          <w:divBdr>
            <w:top w:val="none" w:sz="0" w:space="0" w:color="auto"/>
            <w:left w:val="none" w:sz="0" w:space="0" w:color="auto"/>
            <w:bottom w:val="none" w:sz="0" w:space="0" w:color="auto"/>
            <w:right w:val="none" w:sz="0" w:space="0" w:color="auto"/>
          </w:divBdr>
          <w:divsChild>
            <w:div w:id="12921305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8262573">
      <w:bodyDiv w:val="1"/>
      <w:marLeft w:val="0"/>
      <w:marRight w:val="0"/>
      <w:marTop w:val="0"/>
      <w:marBottom w:val="0"/>
      <w:divBdr>
        <w:top w:val="none" w:sz="0" w:space="0" w:color="auto"/>
        <w:left w:val="none" w:sz="0" w:space="0" w:color="auto"/>
        <w:bottom w:val="none" w:sz="0" w:space="0" w:color="auto"/>
        <w:right w:val="none" w:sz="0" w:space="0" w:color="auto"/>
      </w:divBdr>
      <w:divsChild>
        <w:div w:id="1554534840">
          <w:marLeft w:val="0"/>
          <w:marRight w:val="0"/>
          <w:marTop w:val="0"/>
          <w:marBottom w:val="0"/>
          <w:divBdr>
            <w:top w:val="none" w:sz="0" w:space="0" w:color="auto"/>
            <w:left w:val="none" w:sz="0" w:space="0" w:color="auto"/>
            <w:bottom w:val="none" w:sz="0" w:space="0" w:color="auto"/>
            <w:right w:val="none" w:sz="0" w:space="0" w:color="auto"/>
          </w:divBdr>
          <w:divsChild>
            <w:div w:id="1378505055">
              <w:marLeft w:val="0"/>
              <w:marRight w:val="0"/>
              <w:marTop w:val="0"/>
              <w:marBottom w:val="180"/>
              <w:divBdr>
                <w:top w:val="none" w:sz="0" w:space="0" w:color="auto"/>
                <w:left w:val="none" w:sz="0" w:space="0" w:color="auto"/>
                <w:bottom w:val="none" w:sz="0" w:space="0" w:color="auto"/>
                <w:right w:val="none" w:sz="0" w:space="0" w:color="auto"/>
              </w:divBdr>
            </w:div>
            <w:div w:id="14076114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76342156">
      <w:bodyDiv w:val="1"/>
      <w:marLeft w:val="0"/>
      <w:marRight w:val="0"/>
      <w:marTop w:val="0"/>
      <w:marBottom w:val="0"/>
      <w:divBdr>
        <w:top w:val="none" w:sz="0" w:space="0" w:color="auto"/>
        <w:left w:val="none" w:sz="0" w:space="0" w:color="auto"/>
        <w:bottom w:val="none" w:sz="0" w:space="0" w:color="auto"/>
        <w:right w:val="none" w:sz="0" w:space="0" w:color="auto"/>
      </w:divBdr>
      <w:divsChild>
        <w:div w:id="1505587512">
          <w:marLeft w:val="0"/>
          <w:marRight w:val="0"/>
          <w:marTop w:val="0"/>
          <w:marBottom w:val="0"/>
          <w:divBdr>
            <w:top w:val="none" w:sz="0" w:space="0" w:color="auto"/>
            <w:left w:val="none" w:sz="0" w:space="0" w:color="auto"/>
            <w:bottom w:val="none" w:sz="0" w:space="0" w:color="auto"/>
            <w:right w:val="none" w:sz="0" w:space="0" w:color="auto"/>
          </w:divBdr>
          <w:divsChild>
            <w:div w:id="1744641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9343736">
      <w:bodyDiv w:val="1"/>
      <w:marLeft w:val="0"/>
      <w:marRight w:val="0"/>
      <w:marTop w:val="0"/>
      <w:marBottom w:val="0"/>
      <w:divBdr>
        <w:top w:val="none" w:sz="0" w:space="0" w:color="auto"/>
        <w:left w:val="none" w:sz="0" w:space="0" w:color="auto"/>
        <w:bottom w:val="none" w:sz="0" w:space="0" w:color="auto"/>
        <w:right w:val="none" w:sz="0" w:space="0" w:color="auto"/>
      </w:divBdr>
      <w:divsChild>
        <w:div w:id="1223832697">
          <w:marLeft w:val="0"/>
          <w:marRight w:val="0"/>
          <w:marTop w:val="0"/>
          <w:marBottom w:val="0"/>
          <w:divBdr>
            <w:top w:val="none" w:sz="0" w:space="0" w:color="auto"/>
            <w:left w:val="none" w:sz="0" w:space="0" w:color="auto"/>
            <w:bottom w:val="none" w:sz="0" w:space="0" w:color="auto"/>
            <w:right w:val="none" w:sz="0" w:space="0" w:color="auto"/>
          </w:divBdr>
          <w:divsChild>
            <w:div w:id="1298995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01030884">
      <w:bodyDiv w:val="1"/>
      <w:marLeft w:val="0"/>
      <w:marRight w:val="0"/>
      <w:marTop w:val="0"/>
      <w:marBottom w:val="0"/>
      <w:divBdr>
        <w:top w:val="none" w:sz="0" w:space="0" w:color="auto"/>
        <w:left w:val="none" w:sz="0" w:space="0" w:color="auto"/>
        <w:bottom w:val="none" w:sz="0" w:space="0" w:color="auto"/>
        <w:right w:val="none" w:sz="0" w:space="0" w:color="auto"/>
      </w:divBdr>
      <w:divsChild>
        <w:div w:id="943078538">
          <w:marLeft w:val="0"/>
          <w:marRight w:val="0"/>
          <w:marTop w:val="0"/>
          <w:marBottom w:val="0"/>
          <w:divBdr>
            <w:top w:val="none" w:sz="0" w:space="0" w:color="auto"/>
            <w:left w:val="none" w:sz="0" w:space="0" w:color="auto"/>
            <w:bottom w:val="none" w:sz="0" w:space="0" w:color="auto"/>
            <w:right w:val="none" w:sz="0" w:space="0" w:color="auto"/>
          </w:divBdr>
          <w:divsChild>
            <w:div w:id="2061396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12310900">
      <w:bodyDiv w:val="1"/>
      <w:marLeft w:val="0"/>
      <w:marRight w:val="0"/>
      <w:marTop w:val="0"/>
      <w:marBottom w:val="0"/>
      <w:divBdr>
        <w:top w:val="none" w:sz="0" w:space="0" w:color="auto"/>
        <w:left w:val="none" w:sz="0" w:space="0" w:color="auto"/>
        <w:bottom w:val="none" w:sz="0" w:space="0" w:color="auto"/>
        <w:right w:val="none" w:sz="0" w:space="0" w:color="auto"/>
      </w:divBdr>
      <w:divsChild>
        <w:div w:id="290015028">
          <w:marLeft w:val="0"/>
          <w:marRight w:val="0"/>
          <w:marTop w:val="0"/>
          <w:marBottom w:val="0"/>
          <w:divBdr>
            <w:top w:val="none" w:sz="0" w:space="0" w:color="auto"/>
            <w:left w:val="none" w:sz="0" w:space="0" w:color="auto"/>
            <w:bottom w:val="none" w:sz="0" w:space="0" w:color="auto"/>
            <w:right w:val="none" w:sz="0" w:space="0" w:color="auto"/>
          </w:divBdr>
          <w:divsChild>
            <w:div w:id="15814040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42596808">
      <w:bodyDiv w:val="1"/>
      <w:marLeft w:val="0"/>
      <w:marRight w:val="0"/>
      <w:marTop w:val="0"/>
      <w:marBottom w:val="0"/>
      <w:divBdr>
        <w:top w:val="none" w:sz="0" w:space="0" w:color="auto"/>
        <w:left w:val="none" w:sz="0" w:space="0" w:color="auto"/>
        <w:bottom w:val="none" w:sz="0" w:space="0" w:color="auto"/>
        <w:right w:val="none" w:sz="0" w:space="0" w:color="auto"/>
      </w:divBdr>
      <w:divsChild>
        <w:div w:id="826047228">
          <w:marLeft w:val="0"/>
          <w:marRight w:val="0"/>
          <w:marTop w:val="0"/>
          <w:marBottom w:val="0"/>
          <w:divBdr>
            <w:top w:val="none" w:sz="0" w:space="0" w:color="auto"/>
            <w:left w:val="none" w:sz="0" w:space="0" w:color="auto"/>
            <w:bottom w:val="none" w:sz="0" w:space="0" w:color="auto"/>
            <w:right w:val="none" w:sz="0" w:space="0" w:color="auto"/>
          </w:divBdr>
          <w:divsChild>
            <w:div w:id="20234340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24336758">
      <w:bodyDiv w:val="1"/>
      <w:marLeft w:val="0"/>
      <w:marRight w:val="0"/>
      <w:marTop w:val="0"/>
      <w:marBottom w:val="0"/>
      <w:divBdr>
        <w:top w:val="none" w:sz="0" w:space="0" w:color="auto"/>
        <w:left w:val="none" w:sz="0" w:space="0" w:color="auto"/>
        <w:bottom w:val="none" w:sz="0" w:space="0" w:color="auto"/>
        <w:right w:val="none" w:sz="0" w:space="0" w:color="auto"/>
      </w:divBdr>
      <w:divsChild>
        <w:div w:id="215818310">
          <w:marLeft w:val="0"/>
          <w:marRight w:val="0"/>
          <w:marTop w:val="0"/>
          <w:marBottom w:val="0"/>
          <w:divBdr>
            <w:top w:val="none" w:sz="0" w:space="0" w:color="auto"/>
            <w:left w:val="none" w:sz="0" w:space="0" w:color="auto"/>
            <w:bottom w:val="none" w:sz="0" w:space="0" w:color="auto"/>
            <w:right w:val="none" w:sz="0" w:space="0" w:color="auto"/>
          </w:divBdr>
          <w:divsChild>
            <w:div w:id="20791318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0565359">
      <w:bodyDiv w:val="1"/>
      <w:marLeft w:val="0"/>
      <w:marRight w:val="0"/>
      <w:marTop w:val="0"/>
      <w:marBottom w:val="0"/>
      <w:divBdr>
        <w:top w:val="none" w:sz="0" w:space="0" w:color="auto"/>
        <w:left w:val="none" w:sz="0" w:space="0" w:color="auto"/>
        <w:bottom w:val="none" w:sz="0" w:space="0" w:color="auto"/>
        <w:right w:val="none" w:sz="0" w:space="0" w:color="auto"/>
      </w:divBdr>
      <w:divsChild>
        <w:div w:id="2071034136">
          <w:marLeft w:val="0"/>
          <w:marRight w:val="0"/>
          <w:marTop w:val="0"/>
          <w:marBottom w:val="0"/>
          <w:divBdr>
            <w:top w:val="none" w:sz="0" w:space="0" w:color="auto"/>
            <w:left w:val="none" w:sz="0" w:space="0" w:color="auto"/>
            <w:bottom w:val="none" w:sz="0" w:space="0" w:color="auto"/>
            <w:right w:val="none" w:sz="0" w:space="0" w:color="auto"/>
          </w:divBdr>
          <w:divsChild>
            <w:div w:id="1188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088">
      <w:bodyDiv w:val="1"/>
      <w:marLeft w:val="0"/>
      <w:marRight w:val="0"/>
      <w:marTop w:val="0"/>
      <w:marBottom w:val="0"/>
      <w:divBdr>
        <w:top w:val="none" w:sz="0" w:space="0" w:color="auto"/>
        <w:left w:val="none" w:sz="0" w:space="0" w:color="auto"/>
        <w:bottom w:val="none" w:sz="0" w:space="0" w:color="auto"/>
        <w:right w:val="none" w:sz="0" w:space="0" w:color="auto"/>
      </w:divBdr>
      <w:divsChild>
        <w:div w:id="317000560">
          <w:marLeft w:val="0"/>
          <w:marRight w:val="0"/>
          <w:marTop w:val="0"/>
          <w:marBottom w:val="0"/>
          <w:divBdr>
            <w:top w:val="none" w:sz="0" w:space="0" w:color="auto"/>
            <w:left w:val="none" w:sz="0" w:space="0" w:color="auto"/>
            <w:bottom w:val="none" w:sz="0" w:space="0" w:color="auto"/>
            <w:right w:val="none" w:sz="0" w:space="0" w:color="auto"/>
          </w:divBdr>
        </w:div>
      </w:divsChild>
    </w:div>
    <w:div w:id="1143044987">
      <w:bodyDiv w:val="1"/>
      <w:marLeft w:val="0"/>
      <w:marRight w:val="0"/>
      <w:marTop w:val="0"/>
      <w:marBottom w:val="0"/>
      <w:divBdr>
        <w:top w:val="none" w:sz="0" w:space="0" w:color="auto"/>
        <w:left w:val="none" w:sz="0" w:space="0" w:color="auto"/>
        <w:bottom w:val="none" w:sz="0" w:space="0" w:color="auto"/>
        <w:right w:val="none" w:sz="0" w:space="0" w:color="auto"/>
      </w:divBdr>
      <w:divsChild>
        <w:div w:id="535509758">
          <w:marLeft w:val="0"/>
          <w:marRight w:val="0"/>
          <w:marTop w:val="0"/>
          <w:marBottom w:val="0"/>
          <w:divBdr>
            <w:top w:val="none" w:sz="0" w:space="0" w:color="auto"/>
            <w:left w:val="none" w:sz="0" w:space="0" w:color="auto"/>
            <w:bottom w:val="none" w:sz="0" w:space="0" w:color="auto"/>
            <w:right w:val="none" w:sz="0" w:space="0" w:color="auto"/>
          </w:divBdr>
          <w:divsChild>
            <w:div w:id="791050058">
              <w:marLeft w:val="0"/>
              <w:marRight w:val="0"/>
              <w:marTop w:val="0"/>
              <w:marBottom w:val="180"/>
              <w:divBdr>
                <w:top w:val="none" w:sz="0" w:space="0" w:color="auto"/>
                <w:left w:val="none" w:sz="0" w:space="0" w:color="auto"/>
                <w:bottom w:val="none" w:sz="0" w:space="0" w:color="auto"/>
                <w:right w:val="none" w:sz="0" w:space="0" w:color="auto"/>
              </w:divBdr>
            </w:div>
            <w:div w:id="152765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68442874">
      <w:bodyDiv w:val="1"/>
      <w:marLeft w:val="0"/>
      <w:marRight w:val="0"/>
      <w:marTop w:val="0"/>
      <w:marBottom w:val="0"/>
      <w:divBdr>
        <w:top w:val="none" w:sz="0" w:space="0" w:color="auto"/>
        <w:left w:val="none" w:sz="0" w:space="0" w:color="auto"/>
        <w:bottom w:val="none" w:sz="0" w:space="0" w:color="auto"/>
        <w:right w:val="none" w:sz="0" w:space="0" w:color="auto"/>
      </w:divBdr>
      <w:divsChild>
        <w:div w:id="1651401954">
          <w:marLeft w:val="0"/>
          <w:marRight w:val="0"/>
          <w:marTop w:val="0"/>
          <w:marBottom w:val="0"/>
          <w:divBdr>
            <w:top w:val="none" w:sz="0" w:space="0" w:color="auto"/>
            <w:left w:val="none" w:sz="0" w:space="0" w:color="auto"/>
            <w:bottom w:val="none" w:sz="0" w:space="0" w:color="auto"/>
            <w:right w:val="none" w:sz="0" w:space="0" w:color="auto"/>
          </w:divBdr>
          <w:divsChild>
            <w:div w:id="63710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2608626">
      <w:bodyDiv w:val="1"/>
      <w:marLeft w:val="0"/>
      <w:marRight w:val="0"/>
      <w:marTop w:val="0"/>
      <w:marBottom w:val="0"/>
      <w:divBdr>
        <w:top w:val="none" w:sz="0" w:space="0" w:color="auto"/>
        <w:left w:val="none" w:sz="0" w:space="0" w:color="auto"/>
        <w:bottom w:val="none" w:sz="0" w:space="0" w:color="auto"/>
        <w:right w:val="none" w:sz="0" w:space="0" w:color="auto"/>
      </w:divBdr>
      <w:divsChild>
        <w:div w:id="1164204020">
          <w:marLeft w:val="0"/>
          <w:marRight w:val="0"/>
          <w:marTop w:val="0"/>
          <w:marBottom w:val="0"/>
          <w:divBdr>
            <w:top w:val="none" w:sz="0" w:space="0" w:color="auto"/>
            <w:left w:val="none" w:sz="0" w:space="0" w:color="auto"/>
            <w:bottom w:val="none" w:sz="0" w:space="0" w:color="auto"/>
            <w:right w:val="none" w:sz="0" w:space="0" w:color="auto"/>
          </w:divBdr>
          <w:divsChild>
            <w:div w:id="15025055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8073880">
      <w:bodyDiv w:val="1"/>
      <w:marLeft w:val="0"/>
      <w:marRight w:val="0"/>
      <w:marTop w:val="0"/>
      <w:marBottom w:val="0"/>
      <w:divBdr>
        <w:top w:val="none" w:sz="0" w:space="0" w:color="auto"/>
        <w:left w:val="none" w:sz="0" w:space="0" w:color="auto"/>
        <w:bottom w:val="none" w:sz="0" w:space="0" w:color="auto"/>
        <w:right w:val="none" w:sz="0" w:space="0" w:color="auto"/>
      </w:divBdr>
      <w:divsChild>
        <w:div w:id="273706781">
          <w:marLeft w:val="0"/>
          <w:marRight w:val="0"/>
          <w:marTop w:val="0"/>
          <w:marBottom w:val="0"/>
          <w:divBdr>
            <w:top w:val="none" w:sz="0" w:space="0" w:color="auto"/>
            <w:left w:val="none" w:sz="0" w:space="0" w:color="auto"/>
            <w:bottom w:val="none" w:sz="0" w:space="0" w:color="auto"/>
            <w:right w:val="none" w:sz="0" w:space="0" w:color="auto"/>
          </w:divBdr>
          <w:divsChild>
            <w:div w:id="1514762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54187582">
      <w:bodyDiv w:val="1"/>
      <w:marLeft w:val="0"/>
      <w:marRight w:val="0"/>
      <w:marTop w:val="0"/>
      <w:marBottom w:val="0"/>
      <w:divBdr>
        <w:top w:val="none" w:sz="0" w:space="0" w:color="auto"/>
        <w:left w:val="none" w:sz="0" w:space="0" w:color="auto"/>
        <w:bottom w:val="none" w:sz="0" w:space="0" w:color="auto"/>
        <w:right w:val="none" w:sz="0" w:space="0" w:color="auto"/>
      </w:divBdr>
      <w:divsChild>
        <w:div w:id="2099130724">
          <w:marLeft w:val="0"/>
          <w:marRight w:val="0"/>
          <w:marTop w:val="0"/>
          <w:marBottom w:val="0"/>
          <w:divBdr>
            <w:top w:val="none" w:sz="0" w:space="0" w:color="auto"/>
            <w:left w:val="none" w:sz="0" w:space="0" w:color="auto"/>
            <w:bottom w:val="none" w:sz="0" w:space="0" w:color="auto"/>
            <w:right w:val="none" w:sz="0" w:space="0" w:color="auto"/>
          </w:divBdr>
          <w:divsChild>
            <w:div w:id="251552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75085429">
      <w:bodyDiv w:val="1"/>
      <w:marLeft w:val="0"/>
      <w:marRight w:val="0"/>
      <w:marTop w:val="0"/>
      <w:marBottom w:val="0"/>
      <w:divBdr>
        <w:top w:val="none" w:sz="0" w:space="0" w:color="auto"/>
        <w:left w:val="none" w:sz="0" w:space="0" w:color="auto"/>
        <w:bottom w:val="none" w:sz="0" w:space="0" w:color="auto"/>
        <w:right w:val="none" w:sz="0" w:space="0" w:color="auto"/>
      </w:divBdr>
      <w:divsChild>
        <w:div w:id="1540625852">
          <w:marLeft w:val="0"/>
          <w:marRight w:val="0"/>
          <w:marTop w:val="0"/>
          <w:marBottom w:val="0"/>
          <w:divBdr>
            <w:top w:val="none" w:sz="0" w:space="0" w:color="auto"/>
            <w:left w:val="none" w:sz="0" w:space="0" w:color="auto"/>
            <w:bottom w:val="none" w:sz="0" w:space="0" w:color="auto"/>
            <w:right w:val="none" w:sz="0" w:space="0" w:color="auto"/>
          </w:divBdr>
        </w:div>
      </w:divsChild>
    </w:div>
    <w:div w:id="1392386643">
      <w:bodyDiv w:val="1"/>
      <w:marLeft w:val="0"/>
      <w:marRight w:val="0"/>
      <w:marTop w:val="0"/>
      <w:marBottom w:val="0"/>
      <w:divBdr>
        <w:top w:val="none" w:sz="0" w:space="0" w:color="auto"/>
        <w:left w:val="none" w:sz="0" w:space="0" w:color="auto"/>
        <w:bottom w:val="none" w:sz="0" w:space="0" w:color="auto"/>
        <w:right w:val="none" w:sz="0" w:space="0" w:color="auto"/>
      </w:divBdr>
      <w:divsChild>
        <w:div w:id="500438420">
          <w:marLeft w:val="0"/>
          <w:marRight w:val="0"/>
          <w:marTop w:val="0"/>
          <w:marBottom w:val="0"/>
          <w:divBdr>
            <w:top w:val="none" w:sz="0" w:space="0" w:color="auto"/>
            <w:left w:val="none" w:sz="0" w:space="0" w:color="auto"/>
            <w:bottom w:val="none" w:sz="0" w:space="0" w:color="auto"/>
            <w:right w:val="none" w:sz="0" w:space="0" w:color="auto"/>
          </w:divBdr>
          <w:divsChild>
            <w:div w:id="1413744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43788598">
      <w:bodyDiv w:val="1"/>
      <w:marLeft w:val="0"/>
      <w:marRight w:val="0"/>
      <w:marTop w:val="0"/>
      <w:marBottom w:val="0"/>
      <w:divBdr>
        <w:top w:val="none" w:sz="0" w:space="0" w:color="auto"/>
        <w:left w:val="none" w:sz="0" w:space="0" w:color="auto"/>
        <w:bottom w:val="none" w:sz="0" w:space="0" w:color="auto"/>
        <w:right w:val="none" w:sz="0" w:space="0" w:color="auto"/>
      </w:divBdr>
      <w:divsChild>
        <w:div w:id="1302423538">
          <w:marLeft w:val="0"/>
          <w:marRight w:val="0"/>
          <w:marTop w:val="0"/>
          <w:marBottom w:val="0"/>
          <w:divBdr>
            <w:top w:val="none" w:sz="0" w:space="0" w:color="auto"/>
            <w:left w:val="none" w:sz="0" w:space="0" w:color="auto"/>
            <w:bottom w:val="none" w:sz="0" w:space="0" w:color="auto"/>
            <w:right w:val="none" w:sz="0" w:space="0" w:color="auto"/>
          </w:divBdr>
          <w:divsChild>
            <w:div w:id="643893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8172525">
      <w:bodyDiv w:val="1"/>
      <w:marLeft w:val="0"/>
      <w:marRight w:val="0"/>
      <w:marTop w:val="0"/>
      <w:marBottom w:val="0"/>
      <w:divBdr>
        <w:top w:val="none" w:sz="0" w:space="0" w:color="auto"/>
        <w:left w:val="none" w:sz="0" w:space="0" w:color="auto"/>
        <w:bottom w:val="none" w:sz="0" w:space="0" w:color="auto"/>
        <w:right w:val="none" w:sz="0" w:space="0" w:color="auto"/>
      </w:divBdr>
      <w:divsChild>
        <w:div w:id="969749960">
          <w:marLeft w:val="0"/>
          <w:marRight w:val="0"/>
          <w:marTop w:val="0"/>
          <w:marBottom w:val="0"/>
          <w:divBdr>
            <w:top w:val="none" w:sz="0" w:space="0" w:color="auto"/>
            <w:left w:val="none" w:sz="0" w:space="0" w:color="auto"/>
            <w:bottom w:val="none" w:sz="0" w:space="0" w:color="auto"/>
            <w:right w:val="none" w:sz="0" w:space="0" w:color="auto"/>
          </w:divBdr>
          <w:divsChild>
            <w:div w:id="1804881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93336787">
      <w:bodyDiv w:val="1"/>
      <w:marLeft w:val="0"/>
      <w:marRight w:val="0"/>
      <w:marTop w:val="0"/>
      <w:marBottom w:val="0"/>
      <w:divBdr>
        <w:top w:val="none" w:sz="0" w:space="0" w:color="auto"/>
        <w:left w:val="none" w:sz="0" w:space="0" w:color="auto"/>
        <w:bottom w:val="none" w:sz="0" w:space="0" w:color="auto"/>
        <w:right w:val="none" w:sz="0" w:space="0" w:color="auto"/>
      </w:divBdr>
      <w:divsChild>
        <w:div w:id="194319978">
          <w:marLeft w:val="0"/>
          <w:marRight w:val="0"/>
          <w:marTop w:val="0"/>
          <w:marBottom w:val="0"/>
          <w:divBdr>
            <w:top w:val="none" w:sz="0" w:space="0" w:color="auto"/>
            <w:left w:val="none" w:sz="0" w:space="0" w:color="auto"/>
            <w:bottom w:val="none" w:sz="0" w:space="0" w:color="auto"/>
            <w:right w:val="none" w:sz="0" w:space="0" w:color="auto"/>
          </w:divBdr>
          <w:divsChild>
            <w:div w:id="1549220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54162400">
      <w:bodyDiv w:val="1"/>
      <w:marLeft w:val="0"/>
      <w:marRight w:val="0"/>
      <w:marTop w:val="0"/>
      <w:marBottom w:val="0"/>
      <w:divBdr>
        <w:top w:val="none" w:sz="0" w:space="0" w:color="auto"/>
        <w:left w:val="none" w:sz="0" w:space="0" w:color="auto"/>
        <w:bottom w:val="none" w:sz="0" w:space="0" w:color="auto"/>
        <w:right w:val="none" w:sz="0" w:space="0" w:color="auto"/>
      </w:divBdr>
      <w:divsChild>
        <w:div w:id="1554928555">
          <w:marLeft w:val="0"/>
          <w:marRight w:val="0"/>
          <w:marTop w:val="0"/>
          <w:marBottom w:val="0"/>
          <w:divBdr>
            <w:top w:val="none" w:sz="0" w:space="0" w:color="auto"/>
            <w:left w:val="none" w:sz="0" w:space="0" w:color="auto"/>
            <w:bottom w:val="none" w:sz="0" w:space="0" w:color="auto"/>
            <w:right w:val="none" w:sz="0" w:space="0" w:color="auto"/>
          </w:divBdr>
          <w:divsChild>
            <w:div w:id="131137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0076692">
      <w:bodyDiv w:val="1"/>
      <w:marLeft w:val="0"/>
      <w:marRight w:val="0"/>
      <w:marTop w:val="0"/>
      <w:marBottom w:val="0"/>
      <w:divBdr>
        <w:top w:val="none" w:sz="0" w:space="0" w:color="auto"/>
        <w:left w:val="none" w:sz="0" w:space="0" w:color="auto"/>
        <w:bottom w:val="none" w:sz="0" w:space="0" w:color="auto"/>
        <w:right w:val="none" w:sz="0" w:space="0" w:color="auto"/>
      </w:divBdr>
      <w:divsChild>
        <w:div w:id="1425035132">
          <w:marLeft w:val="0"/>
          <w:marRight w:val="0"/>
          <w:marTop w:val="0"/>
          <w:marBottom w:val="0"/>
          <w:divBdr>
            <w:top w:val="none" w:sz="0" w:space="0" w:color="auto"/>
            <w:left w:val="none" w:sz="0" w:space="0" w:color="auto"/>
            <w:bottom w:val="none" w:sz="0" w:space="0" w:color="auto"/>
            <w:right w:val="none" w:sz="0" w:space="0" w:color="auto"/>
          </w:divBdr>
          <w:divsChild>
            <w:div w:id="1572697332">
              <w:marLeft w:val="0"/>
              <w:marRight w:val="0"/>
              <w:marTop w:val="0"/>
              <w:marBottom w:val="180"/>
              <w:divBdr>
                <w:top w:val="none" w:sz="0" w:space="0" w:color="auto"/>
                <w:left w:val="none" w:sz="0" w:space="0" w:color="auto"/>
                <w:bottom w:val="none" w:sz="0" w:space="0" w:color="auto"/>
                <w:right w:val="none" w:sz="0" w:space="0" w:color="auto"/>
              </w:divBdr>
              <w:divsChild>
                <w:div w:id="200581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7251687">
      <w:bodyDiv w:val="1"/>
      <w:marLeft w:val="0"/>
      <w:marRight w:val="0"/>
      <w:marTop w:val="0"/>
      <w:marBottom w:val="0"/>
      <w:divBdr>
        <w:top w:val="none" w:sz="0" w:space="0" w:color="auto"/>
        <w:left w:val="none" w:sz="0" w:space="0" w:color="auto"/>
        <w:bottom w:val="none" w:sz="0" w:space="0" w:color="auto"/>
        <w:right w:val="none" w:sz="0" w:space="0" w:color="auto"/>
      </w:divBdr>
      <w:divsChild>
        <w:div w:id="1391004813">
          <w:marLeft w:val="0"/>
          <w:marRight w:val="0"/>
          <w:marTop w:val="0"/>
          <w:marBottom w:val="0"/>
          <w:divBdr>
            <w:top w:val="none" w:sz="0" w:space="0" w:color="auto"/>
            <w:left w:val="none" w:sz="0" w:space="0" w:color="auto"/>
            <w:bottom w:val="none" w:sz="0" w:space="0" w:color="auto"/>
            <w:right w:val="none" w:sz="0" w:space="0" w:color="auto"/>
          </w:divBdr>
          <w:divsChild>
            <w:div w:id="1276325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2338320">
      <w:bodyDiv w:val="1"/>
      <w:marLeft w:val="0"/>
      <w:marRight w:val="0"/>
      <w:marTop w:val="0"/>
      <w:marBottom w:val="0"/>
      <w:divBdr>
        <w:top w:val="none" w:sz="0" w:space="0" w:color="auto"/>
        <w:left w:val="none" w:sz="0" w:space="0" w:color="auto"/>
        <w:bottom w:val="none" w:sz="0" w:space="0" w:color="auto"/>
        <w:right w:val="none" w:sz="0" w:space="0" w:color="auto"/>
      </w:divBdr>
      <w:divsChild>
        <w:div w:id="27030839">
          <w:marLeft w:val="0"/>
          <w:marRight w:val="0"/>
          <w:marTop w:val="0"/>
          <w:marBottom w:val="0"/>
          <w:divBdr>
            <w:top w:val="none" w:sz="0" w:space="0" w:color="auto"/>
            <w:left w:val="none" w:sz="0" w:space="0" w:color="auto"/>
            <w:bottom w:val="none" w:sz="0" w:space="0" w:color="auto"/>
            <w:right w:val="none" w:sz="0" w:space="0" w:color="auto"/>
          </w:divBdr>
          <w:divsChild>
            <w:div w:id="940062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5571432">
      <w:bodyDiv w:val="1"/>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1325888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30590908">
      <w:bodyDiv w:val="1"/>
      <w:marLeft w:val="0"/>
      <w:marRight w:val="0"/>
      <w:marTop w:val="0"/>
      <w:marBottom w:val="0"/>
      <w:divBdr>
        <w:top w:val="none" w:sz="0" w:space="0" w:color="auto"/>
        <w:left w:val="none" w:sz="0" w:space="0" w:color="auto"/>
        <w:bottom w:val="none" w:sz="0" w:space="0" w:color="auto"/>
        <w:right w:val="none" w:sz="0" w:space="0" w:color="auto"/>
      </w:divBdr>
      <w:divsChild>
        <w:div w:id="1873609424">
          <w:marLeft w:val="0"/>
          <w:marRight w:val="0"/>
          <w:marTop w:val="0"/>
          <w:marBottom w:val="0"/>
          <w:divBdr>
            <w:top w:val="none" w:sz="0" w:space="0" w:color="auto"/>
            <w:left w:val="none" w:sz="0" w:space="0" w:color="auto"/>
            <w:bottom w:val="none" w:sz="0" w:space="0" w:color="auto"/>
            <w:right w:val="none" w:sz="0" w:space="0" w:color="auto"/>
          </w:divBdr>
          <w:divsChild>
            <w:div w:id="15942407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42;&#1077;&#1089;&#1090;&#1085;&#1080;&#1082;&#1080;\Rezult\2010\edyna-d-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739A65F8704953B642BEAC46FD9CB6"/>
        <w:category>
          <w:name w:val="Общие"/>
          <w:gallery w:val="placeholder"/>
        </w:category>
        <w:types>
          <w:type w:val="bbPlcHdr"/>
        </w:types>
        <w:behaviors>
          <w:behavior w:val="content"/>
        </w:behaviors>
        <w:guid w:val="{663C3AA0-1493-4762-AADA-919C548F9C32}"/>
      </w:docPartPr>
      <w:docPartBody>
        <w:p w:rsidR="00E254D4" w:rsidRDefault="00F849D8">
          <w:pPr>
            <w:pStyle w:val="0A739A65F8704953B642BEAC46FD9CB6"/>
          </w:pPr>
          <w:r w:rsidRPr="005544B1">
            <w:rPr>
              <w:rStyle w:val="a3"/>
            </w:rPr>
            <w:t>[Примечания]</w:t>
          </w:r>
        </w:p>
      </w:docPartBody>
    </w:docPart>
    <w:docPart>
      <w:docPartPr>
        <w:name w:val="31729ADB144049968CE55F279C10452C"/>
        <w:category>
          <w:name w:val="Общие"/>
          <w:gallery w:val="placeholder"/>
        </w:category>
        <w:types>
          <w:type w:val="bbPlcHdr"/>
        </w:types>
        <w:behaviors>
          <w:behavior w:val="content"/>
        </w:behaviors>
        <w:guid w:val="{66A391FF-C3B2-4B22-8EF8-9DCAE7726519}"/>
      </w:docPartPr>
      <w:docPartBody>
        <w:p w:rsidR="00E254D4" w:rsidRDefault="00F849D8">
          <w:pPr>
            <w:pStyle w:val="31729ADB144049968CE55F279C10452C"/>
          </w:pPr>
          <w:r w:rsidRPr="005544B1">
            <w:rPr>
              <w:rStyle w:val="a3"/>
            </w:rPr>
            <w:t>[Примечания]</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 Sans Condensed Light">
    <w:altName w:val="Arial"/>
    <w:charset w:val="CC"/>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849D8"/>
    <w:rsid w:val="00021251"/>
    <w:rsid w:val="00044155"/>
    <w:rsid w:val="00050698"/>
    <w:rsid w:val="00053A51"/>
    <w:rsid w:val="000D35C3"/>
    <w:rsid w:val="000D63D4"/>
    <w:rsid w:val="000E27E9"/>
    <w:rsid w:val="00115A77"/>
    <w:rsid w:val="00122DF5"/>
    <w:rsid w:val="00165E80"/>
    <w:rsid w:val="001708B6"/>
    <w:rsid w:val="001975A4"/>
    <w:rsid w:val="001B5938"/>
    <w:rsid w:val="00230557"/>
    <w:rsid w:val="00240F81"/>
    <w:rsid w:val="002417EF"/>
    <w:rsid w:val="00264EF4"/>
    <w:rsid w:val="0026760E"/>
    <w:rsid w:val="002A6660"/>
    <w:rsid w:val="00301491"/>
    <w:rsid w:val="00307F49"/>
    <w:rsid w:val="003110B1"/>
    <w:rsid w:val="00313988"/>
    <w:rsid w:val="00387A79"/>
    <w:rsid w:val="003969BD"/>
    <w:rsid w:val="00405397"/>
    <w:rsid w:val="0044565E"/>
    <w:rsid w:val="0046764B"/>
    <w:rsid w:val="004721C2"/>
    <w:rsid w:val="00485271"/>
    <w:rsid w:val="004A3171"/>
    <w:rsid w:val="00504073"/>
    <w:rsid w:val="0052051B"/>
    <w:rsid w:val="0056575C"/>
    <w:rsid w:val="005C53C9"/>
    <w:rsid w:val="00683D30"/>
    <w:rsid w:val="0069528E"/>
    <w:rsid w:val="006F23BB"/>
    <w:rsid w:val="0070067F"/>
    <w:rsid w:val="00727862"/>
    <w:rsid w:val="007550E2"/>
    <w:rsid w:val="007B7967"/>
    <w:rsid w:val="007F21FE"/>
    <w:rsid w:val="008149F7"/>
    <w:rsid w:val="008418E2"/>
    <w:rsid w:val="00867B1D"/>
    <w:rsid w:val="00887516"/>
    <w:rsid w:val="008D2AB2"/>
    <w:rsid w:val="009353E3"/>
    <w:rsid w:val="0096250D"/>
    <w:rsid w:val="00970A55"/>
    <w:rsid w:val="009B6269"/>
    <w:rsid w:val="009E7E39"/>
    <w:rsid w:val="00A13BCD"/>
    <w:rsid w:val="00A71D8F"/>
    <w:rsid w:val="00A96DAA"/>
    <w:rsid w:val="00AD2A0D"/>
    <w:rsid w:val="00AE0CB8"/>
    <w:rsid w:val="00C5569E"/>
    <w:rsid w:val="00C6047A"/>
    <w:rsid w:val="00CA1902"/>
    <w:rsid w:val="00CA2881"/>
    <w:rsid w:val="00CF747E"/>
    <w:rsid w:val="00D1037D"/>
    <w:rsid w:val="00D86606"/>
    <w:rsid w:val="00E07E16"/>
    <w:rsid w:val="00E254D4"/>
    <w:rsid w:val="00E30415"/>
    <w:rsid w:val="00E65156"/>
    <w:rsid w:val="00E65FAE"/>
    <w:rsid w:val="00E94D29"/>
    <w:rsid w:val="00EE175E"/>
    <w:rsid w:val="00F100DB"/>
    <w:rsid w:val="00F645D4"/>
    <w:rsid w:val="00F849D8"/>
    <w:rsid w:val="00FA3803"/>
    <w:rsid w:val="00FE3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54D4"/>
    <w:rPr>
      <w:color w:val="808080"/>
    </w:rPr>
  </w:style>
  <w:style w:type="paragraph" w:customStyle="1" w:styleId="0A739A65F8704953B642BEAC46FD9CB6">
    <w:name w:val="0A739A65F8704953B642BEAC46FD9CB6"/>
    <w:rsid w:val="00E254D4"/>
  </w:style>
  <w:style w:type="paragraph" w:customStyle="1" w:styleId="31729ADB144049968CE55F279C10452C">
    <w:name w:val="31729ADB144049968CE55F279C10452C"/>
    <w:rsid w:val="00E254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D4B61-FA9E-4C69-9680-77F46F5C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edyna-d-r.dotx</Template>
  <TotalTime>64</TotalTime>
  <Pages>15</Pages>
  <Words>5108</Words>
  <Characters>29117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Mokrova</dc:creator>
  <dc:description>15 листопада 2016 року</dc:description>
  <cp:lastModifiedBy>Ips-admin</cp:lastModifiedBy>
  <cp:revision>23</cp:revision>
  <dcterms:created xsi:type="dcterms:W3CDTF">2016-11-15T07:32:00Z</dcterms:created>
  <dcterms:modified xsi:type="dcterms:W3CDTF">2016-11-15T08:35:00Z</dcterms:modified>
</cp:coreProperties>
</file>